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3" w:rsidRDefault="009757D3" w:rsidP="003523C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757D3" w:rsidRDefault="009757D3" w:rsidP="003523C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9757D3" w:rsidRDefault="009757D3" w:rsidP="003523C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9757D3" w:rsidRDefault="009757D3" w:rsidP="003523CC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9757D3" w:rsidRDefault="009757D3" w:rsidP="003523CC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757D3" w:rsidRDefault="009757D3" w:rsidP="003523CC">
      <w:pPr>
        <w:ind w:right="-1"/>
        <w:jc w:val="right"/>
        <w:rPr>
          <w:b/>
          <w:sz w:val="28"/>
          <w:szCs w:val="28"/>
        </w:rPr>
      </w:pPr>
    </w:p>
    <w:p w:rsidR="009757D3" w:rsidRDefault="009757D3" w:rsidP="003523CC">
      <w:pPr>
        <w:rPr>
          <w:sz w:val="28"/>
          <w:szCs w:val="28"/>
        </w:rPr>
      </w:pPr>
      <w:r>
        <w:rPr>
          <w:sz w:val="28"/>
          <w:szCs w:val="28"/>
        </w:rPr>
        <w:t>29.08.2013                                      с.Пировское</w:t>
      </w:r>
      <w:r>
        <w:rPr>
          <w:sz w:val="28"/>
          <w:szCs w:val="28"/>
        </w:rPr>
        <w:tab/>
        <w:t xml:space="preserve">                                 № 45-279р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9757D3" w:rsidRDefault="009757D3" w:rsidP="003523CC"/>
    <w:tbl>
      <w:tblPr>
        <w:tblW w:w="10079" w:type="dxa"/>
        <w:tblLook w:val="01E0"/>
      </w:tblPr>
      <w:tblGrid>
        <w:gridCol w:w="5328"/>
        <w:gridCol w:w="4751"/>
      </w:tblGrid>
      <w:tr w:rsidR="009757D3" w:rsidTr="00C5667A">
        <w:tc>
          <w:tcPr>
            <w:tcW w:w="5328" w:type="dxa"/>
          </w:tcPr>
          <w:p w:rsidR="009757D3" w:rsidRPr="00C5667A" w:rsidRDefault="009757D3" w:rsidP="00C5667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C5667A">
              <w:rPr>
                <w:b w:val="0"/>
                <w:sz w:val="28"/>
                <w:szCs w:val="28"/>
              </w:rPr>
              <w:t>О заслушивании информации о работе отдела социальной защиты населения за 2012 – 2013 год</w:t>
            </w:r>
          </w:p>
          <w:tbl>
            <w:tblPr>
              <w:tblW w:w="0" w:type="auto"/>
              <w:tblLook w:val="01E0"/>
            </w:tblPr>
            <w:tblGrid>
              <w:gridCol w:w="2556"/>
              <w:gridCol w:w="2556"/>
            </w:tblGrid>
            <w:tr w:rsidR="009757D3" w:rsidRPr="0059755A" w:rsidTr="00C5667A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7D3" w:rsidRPr="00C5667A" w:rsidRDefault="009757D3" w:rsidP="00B364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7D3" w:rsidRPr="00C5667A" w:rsidRDefault="009757D3" w:rsidP="00B3646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57D3" w:rsidRPr="00C5667A" w:rsidRDefault="009757D3" w:rsidP="00B36463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9757D3" w:rsidRPr="00C5667A" w:rsidRDefault="009757D3" w:rsidP="00B36463">
            <w:pPr>
              <w:rPr>
                <w:sz w:val="28"/>
                <w:szCs w:val="28"/>
              </w:rPr>
            </w:pPr>
          </w:p>
        </w:tc>
      </w:tr>
    </w:tbl>
    <w:p w:rsidR="009757D3" w:rsidRDefault="009757D3" w:rsidP="003523CC"/>
    <w:p w:rsidR="009757D3" w:rsidRDefault="009757D3" w:rsidP="003523CC"/>
    <w:p w:rsidR="009757D3" w:rsidRPr="00124411" w:rsidRDefault="009757D3" w:rsidP="003523CC">
      <w:pPr>
        <w:jc w:val="both"/>
        <w:rPr>
          <w:sz w:val="28"/>
          <w:szCs w:val="28"/>
        </w:rPr>
      </w:pPr>
      <w:r>
        <w:tab/>
      </w:r>
      <w:r w:rsidRPr="00124411">
        <w:rPr>
          <w:sz w:val="28"/>
          <w:szCs w:val="28"/>
        </w:rPr>
        <w:t>Заслушав информацию начальника отдела социальной защиты населения администрации Пировского</w:t>
      </w:r>
      <w:r>
        <w:rPr>
          <w:sz w:val="28"/>
          <w:szCs w:val="28"/>
        </w:rPr>
        <w:t xml:space="preserve"> района  Межебовской И.А. о</w:t>
      </w:r>
      <w:r w:rsidRPr="00124411">
        <w:rPr>
          <w:sz w:val="28"/>
          <w:szCs w:val="28"/>
        </w:rPr>
        <w:t xml:space="preserve"> работе отдела социальной защи</w:t>
      </w:r>
      <w:r>
        <w:rPr>
          <w:sz w:val="28"/>
          <w:szCs w:val="28"/>
        </w:rPr>
        <w:t xml:space="preserve">ты населения за 2012 – 2013 год, </w:t>
      </w:r>
      <w:r w:rsidRPr="00124411">
        <w:rPr>
          <w:sz w:val="28"/>
          <w:szCs w:val="28"/>
        </w:rPr>
        <w:t>Пировский районный Совет депутатов</w:t>
      </w:r>
      <w:r w:rsidRPr="00124411">
        <w:rPr>
          <w:b/>
          <w:sz w:val="28"/>
          <w:szCs w:val="28"/>
        </w:rPr>
        <w:t xml:space="preserve"> </w:t>
      </w:r>
      <w:r w:rsidRPr="007C06E6">
        <w:rPr>
          <w:sz w:val="28"/>
          <w:szCs w:val="28"/>
        </w:rPr>
        <w:t>РЕШИЛ</w:t>
      </w:r>
      <w:r w:rsidRPr="00124411">
        <w:rPr>
          <w:b/>
          <w:sz w:val="28"/>
          <w:szCs w:val="28"/>
        </w:rPr>
        <w:t>:</w:t>
      </w:r>
    </w:p>
    <w:p w:rsidR="009757D3" w:rsidRDefault="009757D3" w:rsidP="003523C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24411">
        <w:rPr>
          <w:b w:val="0"/>
          <w:sz w:val="28"/>
          <w:szCs w:val="28"/>
        </w:rPr>
        <w:t xml:space="preserve">1. Принять информацию </w:t>
      </w:r>
      <w:r w:rsidRPr="007C06E6">
        <w:rPr>
          <w:b w:val="0"/>
          <w:sz w:val="28"/>
          <w:szCs w:val="28"/>
        </w:rPr>
        <w:t xml:space="preserve">о </w:t>
      </w:r>
      <w:r w:rsidRPr="00124411">
        <w:rPr>
          <w:b w:val="0"/>
          <w:sz w:val="28"/>
          <w:szCs w:val="28"/>
        </w:rPr>
        <w:t>работе отдела социальной защи</w:t>
      </w:r>
      <w:r>
        <w:rPr>
          <w:b w:val="0"/>
          <w:sz w:val="28"/>
          <w:szCs w:val="28"/>
        </w:rPr>
        <w:t xml:space="preserve">ты населения за 2012 – 2013 год </w:t>
      </w:r>
      <w:r w:rsidRPr="001244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сведению.</w:t>
      </w:r>
    </w:p>
    <w:p w:rsidR="009757D3" w:rsidRDefault="009757D3" w:rsidP="003523CC">
      <w:pPr>
        <w:rPr>
          <w:b/>
          <w:bCs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tbl>
      <w:tblPr>
        <w:tblW w:w="0" w:type="auto"/>
        <w:tblLook w:val="01E0"/>
      </w:tblPr>
      <w:tblGrid>
        <w:gridCol w:w="4780"/>
        <w:gridCol w:w="4781"/>
      </w:tblGrid>
      <w:tr w:rsidR="009757D3" w:rsidTr="00C5667A">
        <w:tc>
          <w:tcPr>
            <w:tcW w:w="4780" w:type="dxa"/>
          </w:tcPr>
          <w:p w:rsidR="009757D3" w:rsidRPr="00C5667A" w:rsidRDefault="009757D3" w:rsidP="00C5667A">
            <w:pPr>
              <w:spacing w:line="322" w:lineRule="exact"/>
              <w:rPr>
                <w:b/>
                <w:bCs/>
                <w:spacing w:val="-1"/>
                <w:sz w:val="28"/>
                <w:szCs w:val="28"/>
              </w:rPr>
            </w:pPr>
            <w:r w:rsidRPr="00C5667A">
              <w:rPr>
                <w:b/>
                <w:bCs/>
                <w:spacing w:val="-1"/>
                <w:sz w:val="28"/>
                <w:szCs w:val="28"/>
              </w:rPr>
              <w:t>Глава Пировского района</w:t>
            </w:r>
          </w:p>
        </w:tc>
        <w:tc>
          <w:tcPr>
            <w:tcW w:w="4781" w:type="dxa"/>
          </w:tcPr>
          <w:p w:rsidR="009757D3" w:rsidRPr="00C5667A" w:rsidRDefault="009757D3" w:rsidP="00C5667A">
            <w:pPr>
              <w:spacing w:line="322" w:lineRule="exact"/>
              <w:jc w:val="right"/>
              <w:rPr>
                <w:b/>
                <w:bCs/>
                <w:spacing w:val="-1"/>
                <w:sz w:val="28"/>
                <w:szCs w:val="28"/>
              </w:rPr>
            </w:pPr>
            <w:r w:rsidRPr="00C5667A">
              <w:rPr>
                <w:b/>
                <w:bCs/>
                <w:spacing w:val="-1"/>
                <w:sz w:val="28"/>
                <w:szCs w:val="28"/>
              </w:rPr>
              <w:t>А.И.Евсеев</w:t>
            </w:r>
          </w:p>
        </w:tc>
      </w:tr>
    </w:tbl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 w:rsidP="00F84C74">
      <w:pPr>
        <w:shd w:val="clear" w:color="auto" w:fill="FFFFFF"/>
        <w:spacing w:line="322" w:lineRule="exact"/>
        <w:ind w:left="4363"/>
      </w:pPr>
      <w:r>
        <w:rPr>
          <w:b/>
          <w:bCs/>
          <w:spacing w:val="-1"/>
          <w:sz w:val="28"/>
          <w:szCs w:val="28"/>
        </w:rPr>
        <w:t>ДОКЛАД</w:t>
      </w:r>
    </w:p>
    <w:p w:rsidR="009757D3" w:rsidRDefault="009757D3" w:rsidP="00F84C74">
      <w:pPr>
        <w:shd w:val="clear" w:color="auto" w:fill="FFFFFF"/>
        <w:spacing w:line="322" w:lineRule="exact"/>
        <w:ind w:left="14"/>
        <w:jc w:val="center"/>
      </w:pPr>
      <w:r>
        <w:rPr>
          <w:b/>
          <w:bCs/>
          <w:spacing w:val="-1"/>
          <w:sz w:val="28"/>
          <w:szCs w:val="28"/>
        </w:rPr>
        <w:t>«Основные итоги работы отдела социальной защиты населения</w:t>
      </w:r>
    </w:p>
    <w:p w:rsidR="009757D3" w:rsidRDefault="009757D3" w:rsidP="00F84C74">
      <w:pPr>
        <w:shd w:val="clear" w:color="auto" w:fill="FFFFFF"/>
        <w:spacing w:before="5"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администрации Пировского района Красноярского края в 2012 году.</w:t>
      </w:r>
    </w:p>
    <w:p w:rsidR="009757D3" w:rsidRDefault="009757D3" w:rsidP="00F84C74">
      <w:pPr>
        <w:shd w:val="clear" w:color="auto" w:fill="FFFFFF"/>
        <w:spacing w:line="322" w:lineRule="exact"/>
        <w:ind w:left="24"/>
        <w:jc w:val="center"/>
      </w:pPr>
      <w:r>
        <w:rPr>
          <w:b/>
          <w:bCs/>
          <w:spacing w:val="-1"/>
          <w:sz w:val="28"/>
          <w:szCs w:val="28"/>
        </w:rPr>
        <w:t>Приоритетные направления деятельности в 2013 году».</w:t>
      </w:r>
    </w:p>
    <w:p w:rsidR="009757D3" w:rsidRDefault="009757D3" w:rsidP="00F84C74">
      <w:pPr>
        <w:shd w:val="clear" w:color="auto" w:fill="FFFFFF"/>
        <w:spacing w:before="312" w:line="317" w:lineRule="exact"/>
        <w:ind w:left="24" w:firstLine="557"/>
        <w:jc w:val="both"/>
      </w:pPr>
      <w:r>
        <w:rPr>
          <w:sz w:val="28"/>
          <w:szCs w:val="28"/>
        </w:rPr>
        <w:t xml:space="preserve">В 2012 году работа нашей отрасли была направлена на решение поставленных Президентом и Правительством Российской Федерации задач по повышению качества и эффективности предоставления социальной поддержки гражданам, которые в силу разных обстоятельств нуждаются в </w:t>
      </w:r>
      <w:r>
        <w:rPr>
          <w:spacing w:val="-2"/>
          <w:sz w:val="28"/>
          <w:szCs w:val="28"/>
        </w:rPr>
        <w:t xml:space="preserve">государственной поддержке и помощи, в том числе семьям, воспитывающим </w:t>
      </w:r>
      <w:r>
        <w:rPr>
          <w:sz w:val="28"/>
          <w:szCs w:val="28"/>
        </w:rPr>
        <w:t>детей.</w:t>
      </w:r>
    </w:p>
    <w:p w:rsidR="009757D3" w:rsidRDefault="009757D3" w:rsidP="00F84C74">
      <w:pPr>
        <w:shd w:val="clear" w:color="auto" w:fill="FFFFFF"/>
        <w:spacing w:before="326" w:line="326" w:lineRule="exact"/>
        <w:ind w:left="29" w:right="5" w:firstLine="562"/>
        <w:jc w:val="both"/>
      </w:pPr>
      <w:r>
        <w:rPr>
          <w:b/>
          <w:bCs/>
          <w:sz w:val="28"/>
          <w:szCs w:val="28"/>
        </w:rPr>
        <w:t xml:space="preserve">Объем финансирования на предоставление мер социальной </w:t>
      </w:r>
      <w:r>
        <w:rPr>
          <w:b/>
          <w:bCs/>
          <w:spacing w:val="-1"/>
          <w:sz w:val="28"/>
          <w:szCs w:val="28"/>
        </w:rPr>
        <w:t>поддержки и социальное обслуживание населения в Пировском районе.</w:t>
      </w:r>
    </w:p>
    <w:p w:rsidR="009757D3" w:rsidRDefault="009757D3" w:rsidP="00F84C74">
      <w:pPr>
        <w:shd w:val="clear" w:color="auto" w:fill="FFFFFF"/>
        <w:spacing w:before="293" w:line="331" w:lineRule="exact"/>
        <w:ind w:left="24" w:right="5" w:firstLine="566"/>
        <w:jc w:val="both"/>
      </w:pPr>
      <w:r>
        <w:rPr>
          <w:sz w:val="28"/>
          <w:szCs w:val="28"/>
        </w:rPr>
        <w:t xml:space="preserve">Объем расходов по отрасли «Социальная политика» за прошлый год </w:t>
      </w:r>
      <w:r>
        <w:rPr>
          <w:spacing w:val="-1"/>
          <w:sz w:val="28"/>
          <w:szCs w:val="28"/>
        </w:rPr>
        <w:t>составил 43606113,77 рублей. Наиболее финансово емкими являлись:</w:t>
      </w:r>
    </w:p>
    <w:p w:rsidR="009757D3" w:rsidRDefault="009757D3" w:rsidP="00F84C74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4" w:line="331" w:lineRule="exact"/>
        <w:ind w:left="19"/>
        <w:rPr>
          <w:sz w:val="28"/>
          <w:szCs w:val="28"/>
        </w:rPr>
      </w:pPr>
      <w:r>
        <w:rPr>
          <w:sz w:val="28"/>
          <w:szCs w:val="28"/>
        </w:rPr>
        <w:t>социальная  поддержка  при  оплате  жилья  и  коммунальных услуг,   ее получили свыше 3000 тысяч граждан более чем на 11860625 рублей,</w:t>
      </w:r>
    </w:p>
    <w:p w:rsidR="009757D3" w:rsidRDefault="009757D3" w:rsidP="00F84C74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5" w:line="331" w:lineRule="exact"/>
        <w:ind w:left="19"/>
        <w:rPr>
          <w:sz w:val="28"/>
          <w:szCs w:val="28"/>
        </w:rPr>
      </w:pPr>
      <w:r>
        <w:rPr>
          <w:sz w:val="28"/>
          <w:szCs w:val="28"/>
        </w:rPr>
        <w:t>Более 1000 семей с детьми, в которых проживает около 2000 тысяч детей, получили выплаты и компенсации более чем на 9872426,5 рублей.</w:t>
      </w:r>
    </w:p>
    <w:p w:rsidR="009757D3" w:rsidRDefault="009757D3" w:rsidP="00F84C74">
      <w:pPr>
        <w:shd w:val="clear" w:color="auto" w:fill="FFFFFF"/>
        <w:spacing w:line="317" w:lineRule="exact"/>
        <w:ind w:left="24" w:right="19" w:firstLine="552"/>
        <w:jc w:val="both"/>
      </w:pPr>
      <w:r>
        <w:rPr>
          <w:sz w:val="28"/>
          <w:szCs w:val="28"/>
        </w:rPr>
        <w:t xml:space="preserve">В течение года было произведено 80 видов различных выплат, </w:t>
      </w:r>
      <w:r>
        <w:rPr>
          <w:spacing w:val="-1"/>
          <w:sz w:val="28"/>
          <w:szCs w:val="28"/>
        </w:rPr>
        <w:t>компенсаций и пособий социально незащищенным категориям граждан.</w:t>
      </w:r>
    </w:p>
    <w:p w:rsidR="009757D3" w:rsidRDefault="009757D3" w:rsidP="00F84C74">
      <w:pPr>
        <w:shd w:val="clear" w:color="auto" w:fill="FFFFFF"/>
        <w:spacing w:line="322" w:lineRule="exact"/>
        <w:ind w:left="14" w:right="14" w:firstLine="557"/>
        <w:jc w:val="both"/>
      </w:pPr>
      <w:r>
        <w:rPr>
          <w:sz w:val="28"/>
          <w:szCs w:val="28"/>
        </w:rPr>
        <w:t>Различные виды социальной помощи получили около 6000 тысяч граждан района - практически 100 % охват населения района. Подчеркну, что ежедневно в органы социальной защиты населения за предоставлением государственных услуг обращаются более 50 граждан.</w:t>
      </w:r>
    </w:p>
    <w:p w:rsidR="009757D3" w:rsidRDefault="009757D3" w:rsidP="00F84C74">
      <w:pPr>
        <w:shd w:val="clear" w:color="auto" w:fill="FFFFFF"/>
        <w:spacing w:line="322" w:lineRule="exact"/>
        <w:ind w:left="10" w:right="19" w:firstLine="562"/>
        <w:jc w:val="both"/>
      </w:pPr>
      <w:r>
        <w:rPr>
          <w:spacing w:val="-1"/>
          <w:sz w:val="28"/>
          <w:szCs w:val="28"/>
        </w:rPr>
        <w:t>И это не просто сухая статистика. За каждой цифрой стоят конкретные люди, которые нуждаются в постоянной государственной помощи.</w:t>
      </w:r>
    </w:p>
    <w:p w:rsidR="009757D3" w:rsidRDefault="009757D3" w:rsidP="00F84C74">
      <w:pPr>
        <w:shd w:val="clear" w:color="auto" w:fill="FFFFFF"/>
        <w:spacing w:before="5" w:line="312" w:lineRule="exact"/>
        <w:ind w:left="19" w:right="19" w:firstLine="557"/>
        <w:jc w:val="both"/>
      </w:pPr>
      <w:r>
        <w:rPr>
          <w:spacing w:val="-1"/>
          <w:sz w:val="28"/>
          <w:szCs w:val="28"/>
        </w:rPr>
        <w:t>На начало 2013 года предусмотрено 49577695,34 рублей. Надеюсь, что наша работа и в текущем году будет не менее эффективной.</w:t>
      </w:r>
    </w:p>
    <w:p w:rsidR="009757D3" w:rsidRDefault="009757D3" w:rsidP="00F84C74">
      <w:pPr>
        <w:shd w:val="clear" w:color="auto" w:fill="FFFFFF"/>
        <w:spacing w:before="336" w:line="322" w:lineRule="exact"/>
        <w:ind w:left="14" w:right="24" w:firstLine="562"/>
        <w:jc w:val="both"/>
      </w:pPr>
      <w:r>
        <w:rPr>
          <w:b/>
          <w:bCs/>
          <w:sz w:val="28"/>
          <w:szCs w:val="28"/>
        </w:rPr>
        <w:t>Приоритетные направления деятельности отдела социальной защиты населения 2012-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28"/>
            <w:szCs w:val="28"/>
          </w:rPr>
          <w:t>2013 г</w:t>
        </w:r>
      </w:smartTag>
      <w:r>
        <w:rPr>
          <w:b/>
          <w:bCs/>
          <w:sz w:val="28"/>
          <w:szCs w:val="28"/>
        </w:rPr>
        <w:t>.</w:t>
      </w:r>
    </w:p>
    <w:p w:rsidR="009757D3" w:rsidRDefault="009757D3" w:rsidP="00F84C74">
      <w:pPr>
        <w:shd w:val="clear" w:color="auto" w:fill="FFFFFF"/>
        <w:spacing w:before="322" w:line="317" w:lineRule="exact"/>
        <w:ind w:left="14" w:right="14" w:firstLine="557"/>
        <w:jc w:val="both"/>
      </w:pPr>
      <w:r>
        <w:rPr>
          <w:b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прошедшем году </w:t>
      </w:r>
      <w:r>
        <w:rPr>
          <w:sz w:val="28"/>
          <w:szCs w:val="28"/>
          <w:u w:val="single"/>
        </w:rPr>
        <w:t>приоритетным направлением</w:t>
      </w:r>
      <w:r>
        <w:rPr>
          <w:sz w:val="28"/>
          <w:szCs w:val="28"/>
        </w:rPr>
        <w:t xml:space="preserve"> работы для нас, в первую очередь, являлось, повышение эффективности социальной поддержки нуждающимся гражданам, а именно:</w:t>
      </w:r>
    </w:p>
    <w:p w:rsidR="009757D3" w:rsidRDefault="009757D3" w:rsidP="00F84C74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36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семей с детьми,</w:t>
      </w:r>
    </w:p>
    <w:p w:rsidR="009757D3" w:rsidRDefault="009757D3" w:rsidP="00F84C74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5" w:line="336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лиц с ограниченными возможностями, в том числе детей-инвалидов,</w:t>
      </w:r>
    </w:p>
    <w:p w:rsidR="009757D3" w:rsidRDefault="009757D3" w:rsidP="00F84C74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10" w:line="336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граждан пожилого возраста,</w:t>
      </w:r>
    </w:p>
    <w:p w:rsidR="009757D3" w:rsidRPr="00906D78" w:rsidRDefault="009757D3" w:rsidP="00F84C74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36" w:lineRule="exact"/>
        <w:rPr>
          <w:sz w:val="28"/>
          <w:szCs w:val="28"/>
        </w:rPr>
      </w:pPr>
      <w:r>
        <w:rPr>
          <w:sz w:val="28"/>
          <w:szCs w:val="28"/>
        </w:rPr>
        <w:t xml:space="preserve">а также своевременное и качественное предоставление государственных </w:t>
      </w:r>
      <w:r>
        <w:rPr>
          <w:spacing w:val="-1"/>
          <w:sz w:val="28"/>
          <w:szCs w:val="28"/>
        </w:rPr>
        <w:t>услуг по социальной поддержке и социальному обслуживанию населения.</w:t>
      </w:r>
    </w:p>
    <w:p w:rsidR="009757D3" w:rsidRDefault="009757D3" w:rsidP="00F84C74">
      <w:pPr>
        <w:shd w:val="clear" w:color="auto" w:fill="FFFFFF"/>
        <w:tabs>
          <w:tab w:val="left" w:pos="427"/>
        </w:tabs>
        <w:spacing w:line="336" w:lineRule="exact"/>
        <w:rPr>
          <w:sz w:val="28"/>
          <w:szCs w:val="28"/>
        </w:rPr>
      </w:pPr>
    </w:p>
    <w:p w:rsidR="009757D3" w:rsidRDefault="009757D3" w:rsidP="00F84C74">
      <w:pPr>
        <w:shd w:val="clear" w:color="auto" w:fill="FFFFFF"/>
        <w:tabs>
          <w:tab w:val="left" w:pos="427"/>
        </w:tabs>
        <w:spacing w:line="336" w:lineRule="exact"/>
        <w:rPr>
          <w:sz w:val="28"/>
          <w:szCs w:val="28"/>
        </w:rPr>
      </w:pPr>
    </w:p>
    <w:p w:rsidR="009757D3" w:rsidRDefault="009757D3" w:rsidP="00F84C74">
      <w:pPr>
        <w:shd w:val="clear" w:color="auto" w:fill="FFFFFF"/>
        <w:tabs>
          <w:tab w:val="left" w:pos="427"/>
        </w:tabs>
        <w:spacing w:line="336" w:lineRule="exact"/>
        <w:rPr>
          <w:sz w:val="28"/>
          <w:szCs w:val="28"/>
        </w:rPr>
      </w:pPr>
    </w:p>
    <w:p w:rsidR="009757D3" w:rsidRDefault="009757D3" w:rsidP="00F84C74">
      <w:pPr>
        <w:shd w:val="clear" w:color="auto" w:fill="FFFFFF"/>
        <w:spacing w:line="322" w:lineRule="exact"/>
        <w:ind w:left="24" w:firstLine="562"/>
        <w:jc w:val="both"/>
      </w:pPr>
      <w:r>
        <w:rPr>
          <w:spacing w:val="-2"/>
          <w:sz w:val="28"/>
          <w:szCs w:val="28"/>
        </w:rPr>
        <w:t xml:space="preserve">Подводя итоги нашей с Вами работы за 2012 год, можем с уверенностью </w:t>
      </w:r>
      <w:r>
        <w:rPr>
          <w:sz w:val="28"/>
          <w:szCs w:val="28"/>
        </w:rPr>
        <w:t>сказать, что мы успешно справились с поставленными задачами и многое сделали.</w:t>
      </w:r>
    </w:p>
    <w:p w:rsidR="009757D3" w:rsidRDefault="009757D3" w:rsidP="00F84C74">
      <w:pPr>
        <w:shd w:val="clear" w:color="auto" w:fill="FFFFFF"/>
        <w:spacing w:line="322" w:lineRule="exact"/>
        <w:ind w:left="19" w:right="10" w:firstLine="562"/>
        <w:jc w:val="both"/>
      </w:pPr>
      <w:r>
        <w:rPr>
          <w:spacing w:val="-1"/>
          <w:sz w:val="28"/>
          <w:szCs w:val="28"/>
        </w:rPr>
        <w:t xml:space="preserve">Во многом это зависело от слаженной работы отдела, администрации </w:t>
      </w:r>
      <w:r>
        <w:rPr>
          <w:sz w:val="28"/>
          <w:szCs w:val="28"/>
        </w:rPr>
        <w:t>Пировского района, сельских поселений и конечно Центра социального обслуживания.</w:t>
      </w:r>
    </w:p>
    <w:p w:rsidR="009757D3" w:rsidRDefault="009757D3" w:rsidP="00F84C74">
      <w:pPr>
        <w:shd w:val="clear" w:color="auto" w:fill="FFFFFF"/>
        <w:spacing w:line="322" w:lineRule="exact"/>
        <w:ind w:left="14" w:firstLine="557"/>
        <w:jc w:val="both"/>
      </w:pPr>
      <w:r>
        <w:rPr>
          <w:sz w:val="28"/>
          <w:szCs w:val="28"/>
        </w:rPr>
        <w:t xml:space="preserve">Мы своевременно и в полном объеме исполнили все возложенные на </w:t>
      </w:r>
      <w:r>
        <w:rPr>
          <w:spacing w:val="-1"/>
          <w:sz w:val="28"/>
          <w:szCs w:val="28"/>
        </w:rPr>
        <w:t xml:space="preserve">отдел задачи, осуществили все социальные выплаты в проиндексированном </w:t>
      </w:r>
      <w:r>
        <w:rPr>
          <w:sz w:val="28"/>
          <w:szCs w:val="28"/>
        </w:rPr>
        <w:t>размере.</w:t>
      </w:r>
    </w:p>
    <w:p w:rsidR="009757D3" w:rsidRDefault="009757D3" w:rsidP="00F84C74">
      <w:pPr>
        <w:shd w:val="clear" w:color="auto" w:fill="FFFFFF"/>
        <w:spacing w:line="322" w:lineRule="exact"/>
        <w:ind w:left="581"/>
      </w:pPr>
      <w:r>
        <w:rPr>
          <w:sz w:val="28"/>
          <w:szCs w:val="28"/>
        </w:rPr>
        <w:t>Продолжили  работу  по  укреплению  материально-технической  базы.</w:t>
      </w:r>
    </w:p>
    <w:p w:rsidR="009757D3" w:rsidRDefault="009757D3" w:rsidP="00F84C74">
      <w:pPr>
        <w:shd w:val="clear" w:color="auto" w:fill="FFFFFF"/>
        <w:spacing w:line="322" w:lineRule="exact"/>
        <w:ind w:left="581"/>
      </w:pPr>
      <w:r>
        <w:rPr>
          <w:spacing w:val="-1"/>
          <w:sz w:val="28"/>
          <w:szCs w:val="28"/>
        </w:rPr>
        <w:t>Внедряли новые информационные технологии.</w:t>
      </w:r>
    </w:p>
    <w:p w:rsidR="009757D3" w:rsidRDefault="009757D3" w:rsidP="00F84C74">
      <w:pPr>
        <w:shd w:val="clear" w:color="auto" w:fill="FFFFFF"/>
        <w:spacing w:before="19" w:line="312" w:lineRule="exact"/>
        <w:ind w:left="19" w:right="5" w:firstLine="562"/>
        <w:jc w:val="both"/>
      </w:pPr>
      <w:r>
        <w:rPr>
          <w:sz w:val="28"/>
          <w:szCs w:val="28"/>
        </w:rPr>
        <w:t xml:space="preserve">Таким образом, повышение эффективности социальной поддержки </w:t>
      </w:r>
      <w:r>
        <w:rPr>
          <w:spacing w:val="-2"/>
          <w:sz w:val="28"/>
          <w:szCs w:val="28"/>
        </w:rPr>
        <w:t xml:space="preserve">выражалось как в реализации новых проектов, так и в проведении системных </w:t>
      </w:r>
      <w:r>
        <w:rPr>
          <w:spacing w:val="-1"/>
          <w:sz w:val="28"/>
          <w:szCs w:val="28"/>
        </w:rPr>
        <w:t xml:space="preserve">мероприятий, которые были направлены на усиление социальной поддержки </w:t>
      </w:r>
      <w:r>
        <w:rPr>
          <w:sz w:val="28"/>
          <w:szCs w:val="28"/>
        </w:rPr>
        <w:t>нуждающимся гражданам.</w:t>
      </w:r>
    </w:p>
    <w:p w:rsidR="009757D3" w:rsidRDefault="009757D3" w:rsidP="00F84C74">
      <w:pPr>
        <w:shd w:val="clear" w:color="auto" w:fill="FFFFFF"/>
        <w:spacing w:before="331"/>
        <w:ind w:left="581"/>
      </w:pPr>
      <w:r>
        <w:rPr>
          <w:b/>
          <w:bCs/>
          <w:spacing w:val="-1"/>
          <w:sz w:val="28"/>
          <w:szCs w:val="28"/>
        </w:rPr>
        <w:t>Социальная поддержка семей, имеющих детей.</w:t>
      </w:r>
    </w:p>
    <w:p w:rsidR="009757D3" w:rsidRDefault="009757D3" w:rsidP="00F84C74">
      <w:pPr>
        <w:shd w:val="clear" w:color="auto" w:fill="FFFFFF"/>
        <w:spacing w:before="317" w:line="322" w:lineRule="exact"/>
        <w:ind w:left="19" w:right="14" w:firstLine="547"/>
        <w:jc w:val="both"/>
      </w:pP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Хочу отметить, что 2012 год, прежде всего, стал годом социальной </w:t>
      </w:r>
      <w:r>
        <w:rPr>
          <w:b/>
          <w:bCs/>
          <w:sz w:val="28"/>
          <w:szCs w:val="28"/>
          <w:u w:val="single"/>
        </w:rPr>
        <w:t>поддержки семьи</w:t>
      </w:r>
      <w:r>
        <w:rPr>
          <w:b/>
          <w:bCs/>
          <w:sz w:val="28"/>
          <w:szCs w:val="28"/>
        </w:rPr>
        <w:t>.</w:t>
      </w:r>
    </w:p>
    <w:p w:rsidR="009757D3" w:rsidRDefault="009757D3" w:rsidP="00F84C74">
      <w:pPr>
        <w:shd w:val="clear" w:color="auto" w:fill="FFFFFF"/>
        <w:spacing w:line="322" w:lineRule="exact"/>
        <w:ind w:left="10" w:right="14" w:firstLine="557"/>
        <w:jc w:val="both"/>
      </w:pPr>
      <w:r>
        <w:rPr>
          <w:spacing w:val="-1"/>
          <w:sz w:val="28"/>
          <w:szCs w:val="28"/>
        </w:rPr>
        <w:t xml:space="preserve">В прошлом году в рамках поручений Президента Российской Федерации </w:t>
      </w:r>
      <w:r>
        <w:rPr>
          <w:sz w:val="28"/>
          <w:szCs w:val="28"/>
        </w:rPr>
        <w:t xml:space="preserve">и «Национальной стратегии действий в интересах детей на 2012-2017 годы» </w:t>
      </w:r>
      <w:r>
        <w:rPr>
          <w:spacing w:val="-1"/>
          <w:sz w:val="28"/>
          <w:szCs w:val="28"/>
        </w:rPr>
        <w:t>была продолжена работа по совершенствованию форм и методов социальной защиты семьи, материнства и детства, начатая еще в конце 2011 года.</w:t>
      </w:r>
    </w:p>
    <w:p w:rsidR="009757D3" w:rsidRDefault="009757D3" w:rsidP="00F84C74">
      <w:pPr>
        <w:shd w:val="clear" w:color="auto" w:fill="FFFFFF"/>
        <w:spacing w:line="322" w:lineRule="exact"/>
        <w:ind w:left="14" w:right="19" w:firstLine="557"/>
        <w:jc w:val="both"/>
      </w:pPr>
      <w:r>
        <w:rPr>
          <w:sz w:val="28"/>
          <w:szCs w:val="28"/>
        </w:rPr>
        <w:t xml:space="preserve">Напомню, что с 1 января прошлого года для многодетных семей, </w:t>
      </w:r>
      <w:r>
        <w:rPr>
          <w:spacing w:val="-2"/>
          <w:sz w:val="28"/>
          <w:szCs w:val="28"/>
        </w:rPr>
        <w:t xml:space="preserve">имеющих пять и более детей, меры социальной поддержки по оплате жилья и </w:t>
      </w:r>
      <w:r>
        <w:rPr>
          <w:sz w:val="28"/>
          <w:szCs w:val="28"/>
        </w:rPr>
        <w:t>коммунальных услуг стали осуществляться в повышенном размере: 50 процентов вместо 30.</w:t>
      </w:r>
    </w:p>
    <w:p w:rsidR="009757D3" w:rsidRDefault="009757D3" w:rsidP="00F84C74">
      <w:pPr>
        <w:shd w:val="clear" w:color="auto" w:fill="FFFFFF"/>
        <w:spacing w:line="322" w:lineRule="exact"/>
        <w:ind w:left="10" w:right="19" w:firstLine="557"/>
        <w:jc w:val="both"/>
      </w:pPr>
      <w:r>
        <w:rPr>
          <w:sz w:val="28"/>
          <w:szCs w:val="28"/>
        </w:rPr>
        <w:t>Продолжалась работа по выдаче сертификатов на получение краевого материнского (семейного) капитала. За полтора года сертификаты получили 43 семьи.</w:t>
      </w:r>
    </w:p>
    <w:p w:rsidR="009757D3" w:rsidRDefault="009757D3" w:rsidP="00F84C74">
      <w:pPr>
        <w:shd w:val="clear" w:color="auto" w:fill="FFFFFF"/>
        <w:spacing w:line="322" w:lineRule="exact"/>
        <w:ind w:left="5" w:right="24" w:firstLine="590"/>
        <w:jc w:val="both"/>
      </w:pPr>
      <w:r>
        <w:rPr>
          <w:sz w:val="28"/>
          <w:szCs w:val="28"/>
        </w:rPr>
        <w:t xml:space="preserve">17 беременных женщин воспользовались компенсацией стоимости проезда к месту проведения медицинских консультаций, обследования, лечения, перинатальной (дородовой) диагностики нарушений развития </w:t>
      </w:r>
      <w:r>
        <w:rPr>
          <w:spacing w:val="-1"/>
          <w:sz w:val="28"/>
          <w:szCs w:val="28"/>
        </w:rPr>
        <w:t>ребенка, родоразрешения и обратно, введенной в конце 2011 года.</w:t>
      </w:r>
    </w:p>
    <w:p w:rsidR="009757D3" w:rsidRDefault="009757D3" w:rsidP="00F84C74">
      <w:pPr>
        <w:shd w:val="clear" w:color="auto" w:fill="FFFFFF"/>
        <w:spacing w:line="322" w:lineRule="exact"/>
        <w:ind w:left="5" w:right="14" w:firstLine="557"/>
        <w:jc w:val="both"/>
      </w:pPr>
      <w:r>
        <w:rPr>
          <w:spacing w:val="-2"/>
          <w:sz w:val="28"/>
          <w:szCs w:val="28"/>
        </w:rPr>
        <w:t xml:space="preserve">Продолжалась работа по улучшению жилищных условий семей женщин, </w:t>
      </w:r>
      <w:r>
        <w:rPr>
          <w:sz w:val="28"/>
          <w:szCs w:val="28"/>
        </w:rPr>
        <w:t xml:space="preserve">воспитывающих (воспитавших) семь и более детей и награжденных </w:t>
      </w:r>
      <w:r>
        <w:rPr>
          <w:spacing w:val="-1"/>
          <w:sz w:val="28"/>
          <w:szCs w:val="28"/>
        </w:rPr>
        <w:t xml:space="preserve">Почетным знаком Красноярского края «Материнская слава». В течение двух </w:t>
      </w:r>
      <w:r>
        <w:rPr>
          <w:sz w:val="28"/>
          <w:szCs w:val="28"/>
        </w:rPr>
        <w:t>лет жилищные условия улучшены 3 многодетных семьи района.</w:t>
      </w:r>
    </w:p>
    <w:p w:rsidR="009757D3" w:rsidRDefault="009757D3" w:rsidP="00F84C74">
      <w:pPr>
        <w:shd w:val="clear" w:color="auto" w:fill="FFFFFF"/>
        <w:spacing w:line="322" w:lineRule="exact"/>
        <w:ind w:right="10" w:firstLine="566"/>
        <w:jc w:val="both"/>
      </w:pPr>
      <w:r>
        <w:rPr>
          <w:sz w:val="28"/>
          <w:szCs w:val="28"/>
        </w:rPr>
        <w:t xml:space="preserve">В конце года принято решение о повышении с 1 января 2013 года размера </w:t>
      </w:r>
      <w:r>
        <w:rPr>
          <w:sz w:val="28"/>
          <w:szCs w:val="28"/>
          <w:u w:val="single"/>
        </w:rPr>
        <w:t>ежемесячного пособия на ребенка</w:t>
      </w:r>
      <w:r>
        <w:rPr>
          <w:sz w:val="28"/>
          <w:szCs w:val="28"/>
        </w:rPr>
        <w:t xml:space="preserve">. Данное пособие является одной из востребованных у граждан мер социальной поддержки. Оно </w:t>
      </w:r>
      <w:r>
        <w:rPr>
          <w:spacing w:val="-1"/>
          <w:sz w:val="28"/>
          <w:szCs w:val="28"/>
        </w:rPr>
        <w:t xml:space="preserve">выплачивается наиболее нуждающимся в помощи семьям и предоставляется </w:t>
      </w:r>
      <w:r>
        <w:rPr>
          <w:sz w:val="28"/>
          <w:szCs w:val="28"/>
        </w:rPr>
        <w:t>примерно 25% детского населения района.</w:t>
      </w:r>
    </w:p>
    <w:p w:rsidR="009757D3" w:rsidRDefault="009757D3" w:rsidP="00F84C74">
      <w:pPr>
        <w:shd w:val="clear" w:color="auto" w:fill="FFFFFF"/>
        <w:tabs>
          <w:tab w:val="left" w:pos="427"/>
        </w:tabs>
        <w:spacing w:line="336" w:lineRule="exact"/>
        <w:rPr>
          <w:sz w:val="28"/>
          <w:szCs w:val="28"/>
        </w:rPr>
      </w:pPr>
    </w:p>
    <w:p w:rsidR="009757D3" w:rsidRDefault="009757D3" w:rsidP="00F84C74">
      <w:pPr>
        <w:shd w:val="clear" w:color="auto" w:fill="FFFFFF"/>
        <w:spacing w:line="322" w:lineRule="exact"/>
        <w:ind w:left="134" w:right="120" w:firstLine="571"/>
        <w:jc w:val="both"/>
      </w:pPr>
      <w:r>
        <w:rPr>
          <w:sz w:val="28"/>
          <w:szCs w:val="28"/>
        </w:rPr>
        <w:t xml:space="preserve">Базовый размер пособия установлен в объеме 325 руб. (ранее было 159 </w:t>
      </w:r>
      <w:r>
        <w:rPr>
          <w:spacing w:val="-1"/>
          <w:sz w:val="28"/>
          <w:szCs w:val="28"/>
        </w:rPr>
        <w:t xml:space="preserve">руб.), а на детей одиноких матерей, детей из семей, где родители - инвалиды, </w:t>
      </w:r>
      <w:r>
        <w:rPr>
          <w:sz w:val="28"/>
          <w:szCs w:val="28"/>
        </w:rPr>
        <w:t>предусмотрен повышенный размер - до 455 руб. Выплачивается пособие, как и прежде с учетом районного коэффициента.</w:t>
      </w:r>
    </w:p>
    <w:p w:rsidR="009757D3" w:rsidRDefault="009757D3" w:rsidP="00F84C74">
      <w:pPr>
        <w:shd w:val="clear" w:color="auto" w:fill="FFFFFF"/>
        <w:spacing w:line="322" w:lineRule="exact"/>
        <w:ind w:left="144" w:right="120" w:firstLine="557"/>
        <w:jc w:val="both"/>
      </w:pPr>
      <w:r>
        <w:rPr>
          <w:sz w:val="28"/>
          <w:szCs w:val="28"/>
        </w:rPr>
        <w:t xml:space="preserve">Следует отметить, что впервые в повышенном размере пособие стали получать </w:t>
      </w:r>
      <w:r>
        <w:rPr>
          <w:sz w:val="28"/>
          <w:szCs w:val="28"/>
          <w:u w:val="single"/>
        </w:rPr>
        <w:t>многодетные семьи.</w:t>
      </w:r>
    </w:p>
    <w:p w:rsidR="009757D3" w:rsidRDefault="009757D3" w:rsidP="00F84C74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3763"/>
        <w:gridCol w:w="2386"/>
        <w:gridCol w:w="2410"/>
      </w:tblGrid>
      <w:tr w:rsidR="009757D3" w:rsidRPr="00E64170" w:rsidTr="00B36463">
        <w:trPr>
          <w:trHeight w:hRule="exact" w:val="34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10"/>
            </w:pPr>
            <w:r w:rsidRPr="00E64170">
              <w:rPr>
                <w:sz w:val="26"/>
                <w:szCs w:val="26"/>
              </w:rPr>
              <w:t>Кол-во семей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10"/>
            </w:pPr>
            <w:r w:rsidRPr="00E64170">
              <w:rPr>
                <w:sz w:val="26"/>
                <w:szCs w:val="26"/>
              </w:rPr>
              <w:t>Кол-во детей</w:t>
            </w:r>
          </w:p>
        </w:tc>
      </w:tr>
      <w:tr w:rsidR="009757D3" w:rsidRPr="00E64170" w:rsidTr="00B36463">
        <w:trPr>
          <w:trHeight w:hRule="exact" w:val="65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374"/>
            </w:pPr>
            <w:r w:rsidRPr="00E6417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22" w:lineRule="exact"/>
              <w:ind w:left="5" w:right="835"/>
            </w:pPr>
            <w:r w:rsidRPr="00E64170">
              <w:rPr>
                <w:b/>
                <w:bCs/>
                <w:sz w:val="26"/>
                <w:szCs w:val="26"/>
              </w:rPr>
              <w:t>Ежемесячное детское пособие: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883"/>
            </w:pPr>
            <w:r w:rsidRPr="00E64170">
              <w:rPr>
                <w:sz w:val="26"/>
                <w:szCs w:val="26"/>
              </w:rPr>
              <w:t>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785</w:t>
            </w:r>
          </w:p>
        </w:tc>
      </w:tr>
      <w:tr w:rsidR="009757D3" w:rsidRPr="00E64170" w:rsidTr="00B36463">
        <w:trPr>
          <w:trHeight w:hRule="exact" w:val="34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5"/>
            </w:pPr>
            <w:r w:rsidRPr="00E64170">
              <w:rPr>
                <w:sz w:val="26"/>
                <w:szCs w:val="26"/>
              </w:rPr>
              <w:t>-одиноких матерей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12"/>
            </w:pPr>
            <w:r w:rsidRPr="00E64170">
              <w:rPr>
                <w:sz w:val="26"/>
                <w:szCs w:val="26"/>
              </w:rPr>
              <w:t>134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181</w:t>
            </w:r>
          </w:p>
        </w:tc>
      </w:tr>
      <w:tr w:rsidR="009757D3" w:rsidRPr="00E64170" w:rsidTr="00B36463">
        <w:trPr>
          <w:trHeight w:hRule="exact" w:val="32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5"/>
            </w:pPr>
            <w:r w:rsidRPr="00E64170">
              <w:rPr>
                <w:sz w:val="26"/>
                <w:szCs w:val="26"/>
              </w:rPr>
              <w:t>-многодетные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50"/>
            </w:pPr>
            <w:r w:rsidRPr="00E64170">
              <w:rPr>
                <w:sz w:val="26"/>
                <w:szCs w:val="26"/>
              </w:rPr>
              <w:t>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146</w:t>
            </w:r>
          </w:p>
        </w:tc>
      </w:tr>
      <w:tr w:rsidR="009757D3" w:rsidRPr="00E64170" w:rsidTr="00B36463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5"/>
            </w:pPr>
            <w:r w:rsidRPr="00E64170">
              <w:rPr>
                <w:sz w:val="26"/>
                <w:szCs w:val="26"/>
              </w:rPr>
              <w:t>-дети-инвалиды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55"/>
            </w:pPr>
            <w:r w:rsidRPr="00E64170">
              <w:rPr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34</w:t>
            </w:r>
          </w:p>
        </w:tc>
      </w:tr>
      <w:tr w:rsidR="009757D3" w:rsidRPr="00E64170" w:rsidTr="00B36463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341"/>
            </w:pPr>
            <w:r w:rsidRPr="00E6417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  <w:r w:rsidRPr="00E64170">
              <w:rPr>
                <w:b/>
                <w:bCs/>
                <w:sz w:val="26"/>
                <w:szCs w:val="26"/>
              </w:rPr>
              <w:t>Пособие на рождение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79"/>
            </w:pPr>
            <w:r w:rsidRPr="00E64170"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19</w:t>
            </w:r>
          </w:p>
        </w:tc>
      </w:tr>
      <w:tr w:rsidR="009757D3" w:rsidRPr="00E64170" w:rsidTr="00B36463">
        <w:trPr>
          <w:trHeight w:hRule="exact" w:val="65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346"/>
            </w:pPr>
            <w:r w:rsidRPr="00E6417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22" w:lineRule="exact"/>
              <w:ind w:left="5" w:right="1018"/>
            </w:pPr>
            <w:r w:rsidRPr="00E64170">
              <w:rPr>
                <w:b/>
                <w:bCs/>
                <w:sz w:val="26"/>
                <w:szCs w:val="26"/>
              </w:rPr>
              <w:t>Пособие по уходу за ребенком до 1,5 лет: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</w:tr>
      <w:tr w:rsidR="009757D3" w:rsidRPr="00E64170" w:rsidTr="00B36463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5"/>
            </w:pPr>
            <w:r w:rsidRPr="00E64170">
              <w:rPr>
                <w:sz w:val="26"/>
                <w:szCs w:val="26"/>
              </w:rPr>
              <w:t>-за 1 ребенком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46"/>
            </w:pPr>
            <w:r w:rsidRPr="00E64170">
              <w:rPr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33</w:t>
            </w:r>
          </w:p>
        </w:tc>
      </w:tr>
      <w:tr w:rsidR="009757D3" w:rsidRPr="00E64170" w:rsidTr="00B36463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  <w:r w:rsidRPr="00E64170">
              <w:rPr>
                <w:sz w:val="26"/>
                <w:szCs w:val="26"/>
              </w:rPr>
              <w:t>-за 2 ребенком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46"/>
            </w:pPr>
            <w:r w:rsidRPr="00E64170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21</w:t>
            </w:r>
          </w:p>
        </w:tc>
      </w:tr>
      <w:tr w:rsidR="009757D3" w:rsidRPr="00E64170" w:rsidTr="00B36463">
        <w:trPr>
          <w:trHeight w:hRule="exact" w:val="65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07" w:lineRule="exact"/>
              <w:ind w:right="1018" w:firstLine="5"/>
            </w:pPr>
            <w:r w:rsidRPr="00E64170">
              <w:rPr>
                <w:sz w:val="26"/>
                <w:szCs w:val="26"/>
              </w:rPr>
              <w:t>-за 3 и последующим ребенком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74"/>
            </w:pPr>
            <w:r w:rsidRPr="00E64170"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16</w:t>
            </w:r>
          </w:p>
        </w:tc>
      </w:tr>
      <w:tr w:rsidR="009757D3" w:rsidRPr="00E64170" w:rsidTr="00B36463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341"/>
            </w:pPr>
            <w:r w:rsidRPr="00E6417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5"/>
            </w:pPr>
            <w:r w:rsidRPr="00E64170">
              <w:rPr>
                <w:b/>
                <w:bCs/>
                <w:sz w:val="26"/>
                <w:szCs w:val="26"/>
              </w:rPr>
              <w:t>Оздоровление: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</w:tr>
      <w:tr w:rsidR="009757D3" w:rsidRPr="00E64170" w:rsidTr="00B36463">
        <w:trPr>
          <w:trHeight w:hRule="exact" w:val="65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31" w:lineRule="exact"/>
              <w:ind w:right="106" w:firstLine="5"/>
            </w:pPr>
            <w:r w:rsidRPr="00E64170">
              <w:rPr>
                <w:sz w:val="26"/>
                <w:szCs w:val="26"/>
              </w:rPr>
              <w:t>-санаторий Тесь» детям от 7 до 17 лет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504"/>
            </w:pPr>
            <w:r w:rsidRPr="00E64170">
              <w:rPr>
                <w:sz w:val="26"/>
                <w:szCs w:val="26"/>
              </w:rPr>
              <w:t>4 путевки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4</w:t>
            </w:r>
          </w:p>
        </w:tc>
      </w:tr>
      <w:tr w:rsidR="009757D3" w:rsidRPr="00E64170" w:rsidTr="00B36463">
        <w:trPr>
          <w:trHeight w:hRule="exact" w:val="65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17" w:lineRule="exact"/>
              <w:ind w:right="168"/>
            </w:pPr>
            <w:r w:rsidRPr="00E64170">
              <w:rPr>
                <w:sz w:val="26"/>
                <w:szCs w:val="26"/>
              </w:rPr>
              <w:t>-путевки детям-инвалидам с сопровождающим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514"/>
            </w:pPr>
            <w:r w:rsidRPr="00E64170">
              <w:rPr>
                <w:sz w:val="26"/>
                <w:szCs w:val="26"/>
              </w:rPr>
              <w:t>5 путевок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5</w:t>
            </w:r>
          </w:p>
        </w:tc>
      </w:tr>
      <w:tr w:rsidR="009757D3" w:rsidRPr="00E64170" w:rsidTr="00B36463">
        <w:trPr>
          <w:trHeight w:hRule="exact" w:val="34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  <w:r w:rsidRPr="00E64170">
              <w:rPr>
                <w:sz w:val="26"/>
                <w:szCs w:val="26"/>
              </w:rPr>
              <w:t>-«Мать и дитя»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509"/>
            </w:pPr>
            <w:r w:rsidRPr="00E64170">
              <w:rPr>
                <w:sz w:val="26"/>
                <w:szCs w:val="26"/>
              </w:rPr>
              <w:t>3 путевки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3</w:t>
            </w:r>
          </w:p>
        </w:tc>
      </w:tr>
      <w:tr w:rsidR="009757D3" w:rsidRPr="00E64170" w:rsidTr="00B36463">
        <w:trPr>
          <w:trHeight w:hRule="exact" w:val="32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  <w:r w:rsidRPr="00E64170">
              <w:rPr>
                <w:sz w:val="26"/>
                <w:szCs w:val="26"/>
              </w:rPr>
              <w:t>-лагерь «Таежный»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437"/>
            </w:pPr>
            <w:r w:rsidRPr="00E64170">
              <w:rPr>
                <w:sz w:val="26"/>
                <w:szCs w:val="26"/>
              </w:rPr>
              <w:t>34 путевки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34</w:t>
            </w:r>
          </w:p>
        </w:tc>
      </w:tr>
      <w:tr w:rsidR="009757D3" w:rsidRPr="00E64170" w:rsidTr="00B36463">
        <w:trPr>
          <w:trHeight w:hRule="exact" w:val="97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346"/>
            </w:pPr>
            <w:r w:rsidRPr="00E6417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  <w:r w:rsidRPr="00E64170">
              <w:rPr>
                <w:b/>
                <w:bCs/>
                <w:sz w:val="26"/>
                <w:szCs w:val="26"/>
              </w:rPr>
              <w:t>Ежегодное пособие к школе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02"/>
            </w:pPr>
            <w:r w:rsidRPr="00E64170">
              <w:rPr>
                <w:sz w:val="26"/>
                <w:szCs w:val="26"/>
              </w:rPr>
              <w:t>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22" w:lineRule="exact"/>
              <w:jc w:val="center"/>
            </w:pPr>
            <w:r w:rsidRPr="00E64170">
              <w:rPr>
                <w:sz w:val="26"/>
                <w:szCs w:val="26"/>
              </w:rPr>
              <w:t>По 1733.50 на</w:t>
            </w:r>
          </w:p>
          <w:p w:rsidR="009757D3" w:rsidRPr="00E64170" w:rsidRDefault="009757D3" w:rsidP="00B36463">
            <w:pPr>
              <w:shd w:val="clear" w:color="auto" w:fill="FFFFFF"/>
              <w:spacing w:line="322" w:lineRule="exact"/>
              <w:jc w:val="center"/>
            </w:pPr>
            <w:r w:rsidRPr="00E64170">
              <w:rPr>
                <w:sz w:val="26"/>
                <w:szCs w:val="26"/>
              </w:rPr>
              <w:t>каждого</w:t>
            </w:r>
          </w:p>
          <w:p w:rsidR="009757D3" w:rsidRPr="00E64170" w:rsidRDefault="009757D3" w:rsidP="00B36463">
            <w:pPr>
              <w:shd w:val="clear" w:color="auto" w:fill="FFFFFF"/>
              <w:spacing w:line="322" w:lineRule="exact"/>
              <w:jc w:val="center"/>
            </w:pPr>
            <w:r w:rsidRPr="00E64170">
              <w:rPr>
                <w:sz w:val="26"/>
                <w:szCs w:val="26"/>
              </w:rPr>
              <w:t>школьника</w:t>
            </w:r>
          </w:p>
        </w:tc>
      </w:tr>
      <w:tr w:rsidR="009757D3" w:rsidRPr="00E64170" w:rsidTr="00B36463">
        <w:trPr>
          <w:trHeight w:hRule="exact" w:val="97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341"/>
            </w:pPr>
            <w:r w:rsidRPr="00E6417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22" w:lineRule="exact"/>
              <w:ind w:right="221"/>
            </w:pPr>
            <w:r w:rsidRPr="00E64170">
              <w:rPr>
                <w:b/>
                <w:bCs/>
                <w:sz w:val="26"/>
                <w:szCs w:val="26"/>
              </w:rPr>
              <w:t>Материальная помощь по трудной жизненной ситуации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950"/>
            </w:pPr>
            <w:r w:rsidRPr="00E64170">
              <w:rPr>
                <w:sz w:val="26"/>
                <w:szCs w:val="26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</w:pPr>
          </w:p>
        </w:tc>
      </w:tr>
      <w:tr w:rsidR="009757D3" w:rsidRPr="00E64170" w:rsidTr="00B36463">
        <w:trPr>
          <w:trHeight w:hRule="exact" w:val="97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341"/>
            </w:pPr>
            <w:r w:rsidRPr="00E6417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12" w:lineRule="exact"/>
              <w:ind w:right="701" w:firstLine="5"/>
            </w:pPr>
            <w:r w:rsidRPr="00E64170">
              <w:rPr>
                <w:b/>
                <w:bCs/>
                <w:sz w:val="26"/>
                <w:szCs w:val="26"/>
              </w:rPr>
              <w:t>Возврат проезда на санаторно-курортное лечение, обследование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1008"/>
            </w:pPr>
            <w:r w:rsidRPr="00E64170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17" w:lineRule="exact"/>
              <w:ind w:left="221" w:right="264"/>
              <w:jc w:val="center"/>
            </w:pPr>
            <w:r w:rsidRPr="00E64170">
              <w:rPr>
                <w:sz w:val="26"/>
                <w:szCs w:val="26"/>
              </w:rPr>
              <w:t>На сумму 61,8 тыс. руб.</w:t>
            </w:r>
          </w:p>
        </w:tc>
      </w:tr>
      <w:tr w:rsidR="009757D3" w:rsidRPr="00E64170" w:rsidTr="00B36463">
        <w:trPr>
          <w:trHeight w:hRule="exact" w:val="66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346"/>
            </w:pPr>
            <w:r w:rsidRPr="00E6417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spacing w:line="322" w:lineRule="exact"/>
              <w:ind w:right="336" w:firstLine="5"/>
            </w:pPr>
            <w:r w:rsidRPr="00E64170">
              <w:rPr>
                <w:b/>
                <w:bCs/>
                <w:sz w:val="26"/>
                <w:szCs w:val="26"/>
              </w:rPr>
              <w:t>Социальная стипендия, нуждающимся студентам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ind w:left="874"/>
            </w:pPr>
            <w:r w:rsidRPr="00E64170">
              <w:rPr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7D3" w:rsidRPr="00E64170" w:rsidRDefault="009757D3" w:rsidP="00B36463">
            <w:pPr>
              <w:shd w:val="clear" w:color="auto" w:fill="FFFFFF"/>
              <w:jc w:val="center"/>
            </w:pPr>
            <w:r w:rsidRPr="00E64170">
              <w:rPr>
                <w:sz w:val="26"/>
                <w:szCs w:val="26"/>
              </w:rPr>
              <w:t>200</w:t>
            </w:r>
          </w:p>
        </w:tc>
      </w:tr>
    </w:tbl>
    <w:p w:rsidR="009757D3" w:rsidRDefault="009757D3" w:rsidP="00F84C74">
      <w:pPr>
        <w:shd w:val="clear" w:color="auto" w:fill="FFFFFF"/>
        <w:spacing w:before="830" w:line="317" w:lineRule="exact"/>
        <w:ind w:righ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 рамках поручения Губернатора Красноярского края ведется работа по ремонту печей, электропроводки и установке дымоизвещателей многодетным семьям.</w:t>
      </w:r>
    </w:p>
    <w:p w:rsidR="009757D3" w:rsidRDefault="009757D3" w:rsidP="00F84C74">
      <w:pPr>
        <w:shd w:val="clear" w:color="auto" w:fill="FFFFFF"/>
        <w:spacing w:line="331" w:lineRule="exact"/>
        <w:ind w:left="24" w:right="499" w:firstLine="701"/>
        <w:jc w:val="both"/>
      </w:pPr>
      <w:r>
        <w:rPr>
          <w:spacing w:val="-3"/>
          <w:sz w:val="28"/>
          <w:szCs w:val="28"/>
        </w:rPr>
        <w:t xml:space="preserve">На территории Пировского района в отделе социальной защиты </w:t>
      </w:r>
      <w:r>
        <w:rPr>
          <w:spacing w:val="-1"/>
          <w:sz w:val="28"/>
          <w:szCs w:val="28"/>
        </w:rPr>
        <w:t>населения состоит на учете 122 многодетных семьи.</w:t>
      </w:r>
    </w:p>
    <w:p w:rsidR="009757D3" w:rsidRDefault="009757D3" w:rsidP="00F84C74">
      <w:pPr>
        <w:shd w:val="clear" w:color="auto" w:fill="FFFFFF"/>
        <w:spacing w:line="331" w:lineRule="exact"/>
        <w:ind w:left="730"/>
        <w:jc w:val="both"/>
      </w:pPr>
      <w:r>
        <w:rPr>
          <w:spacing w:val="-1"/>
          <w:sz w:val="28"/>
          <w:szCs w:val="28"/>
        </w:rPr>
        <w:t>Фактически проживает в Пировском районе 116 многодетных семьи.</w:t>
      </w:r>
    </w:p>
    <w:p w:rsidR="009757D3" w:rsidRDefault="009757D3" w:rsidP="00F84C74">
      <w:pPr>
        <w:shd w:val="clear" w:color="auto" w:fill="FFFFFF"/>
        <w:spacing w:line="317" w:lineRule="exact"/>
        <w:ind w:left="14" w:firstLine="706"/>
        <w:jc w:val="both"/>
      </w:pPr>
      <w:r>
        <w:rPr>
          <w:spacing w:val="-2"/>
          <w:sz w:val="28"/>
          <w:szCs w:val="28"/>
        </w:rPr>
        <w:t xml:space="preserve">В 2013 году отдел социальной защиты населения провел обследование </w:t>
      </w:r>
      <w:r>
        <w:rPr>
          <w:spacing w:val="-1"/>
          <w:sz w:val="28"/>
          <w:szCs w:val="28"/>
        </w:rPr>
        <w:t xml:space="preserve">жилищных условий многодетный семей, собрал заявление на установку </w:t>
      </w:r>
      <w:r>
        <w:rPr>
          <w:sz w:val="28"/>
          <w:szCs w:val="28"/>
        </w:rPr>
        <w:t xml:space="preserve">противопожарных датчиков - сигнализаторов дыма в домах многодетных семей, провел анкетирование. Из средств краевого бюджета выделено 740 </w:t>
      </w:r>
      <w:r>
        <w:rPr>
          <w:spacing w:val="-1"/>
          <w:sz w:val="28"/>
          <w:szCs w:val="28"/>
        </w:rPr>
        <w:t>тысяч рублей на оказание помощи данным семьям, на сегодняшний день средства реализованы в отношении 79 семей, ведутся работы по ремонту.</w:t>
      </w:r>
    </w:p>
    <w:p w:rsidR="009757D3" w:rsidRDefault="009757D3" w:rsidP="00F84C74">
      <w:pPr>
        <w:shd w:val="clear" w:color="auto" w:fill="FFFFFF"/>
        <w:spacing w:before="322" w:line="322" w:lineRule="exact"/>
        <w:ind w:left="19" w:right="5" w:firstLine="566"/>
        <w:jc w:val="both"/>
      </w:pPr>
      <w:r>
        <w:rPr>
          <w:b/>
          <w:bCs/>
          <w:spacing w:val="-1"/>
          <w:sz w:val="28"/>
          <w:szCs w:val="28"/>
        </w:rPr>
        <w:t xml:space="preserve">Социальная поддержка, реабилитация и социальная интеграция </w:t>
      </w:r>
      <w:r>
        <w:rPr>
          <w:b/>
          <w:bCs/>
          <w:spacing w:val="-3"/>
          <w:sz w:val="28"/>
          <w:szCs w:val="28"/>
        </w:rPr>
        <w:t>инвалидов, в том числе детей — инвалидов, в общество.</w:t>
      </w:r>
    </w:p>
    <w:p w:rsidR="009757D3" w:rsidRDefault="009757D3" w:rsidP="00F84C74">
      <w:pPr>
        <w:shd w:val="clear" w:color="auto" w:fill="FFFFFF"/>
        <w:spacing w:before="317" w:line="322" w:lineRule="exact"/>
        <w:ind w:left="10" w:firstLine="629"/>
        <w:jc w:val="both"/>
      </w:pPr>
      <w:r>
        <w:rPr>
          <w:sz w:val="28"/>
          <w:szCs w:val="28"/>
        </w:rPr>
        <w:t xml:space="preserve">Не менее важным направлением работы является содействие </w:t>
      </w:r>
      <w:r>
        <w:rPr>
          <w:spacing w:val="-1"/>
          <w:sz w:val="28"/>
          <w:szCs w:val="28"/>
        </w:rPr>
        <w:t xml:space="preserve">социальной адаптации инвалидов, реализация их общегражданских прав и </w:t>
      </w:r>
      <w:r>
        <w:rPr>
          <w:sz w:val="28"/>
          <w:szCs w:val="28"/>
        </w:rPr>
        <w:t xml:space="preserve">свобод. «Красноярский край должен стать территорией равных возможностей» - такую задачу перед органами государственной власти, </w:t>
      </w:r>
      <w:r>
        <w:rPr>
          <w:spacing w:val="-1"/>
          <w:sz w:val="28"/>
          <w:szCs w:val="28"/>
        </w:rPr>
        <w:t xml:space="preserve">органами местного самоуправления поставил Губернатор края Лев Кузнецов. Мы начали системную работу по </w:t>
      </w:r>
      <w:r>
        <w:rPr>
          <w:b/>
          <w:bCs/>
          <w:spacing w:val="-1"/>
          <w:sz w:val="28"/>
          <w:szCs w:val="28"/>
        </w:rPr>
        <w:t xml:space="preserve">формированию без барьерной среды и обеспечению доступности для инвалидов объектов и услуг, </w:t>
      </w:r>
      <w:r>
        <w:rPr>
          <w:spacing w:val="-1"/>
          <w:sz w:val="28"/>
          <w:szCs w:val="28"/>
        </w:rPr>
        <w:t xml:space="preserve">в том числе в </w:t>
      </w:r>
      <w:r>
        <w:rPr>
          <w:sz w:val="28"/>
          <w:szCs w:val="28"/>
        </w:rPr>
        <w:t xml:space="preserve">рамках долгосрочной целевой программы «Доступная среда для инвалидов». </w:t>
      </w:r>
      <w:r>
        <w:rPr>
          <w:spacing w:val="-1"/>
          <w:sz w:val="28"/>
          <w:szCs w:val="28"/>
        </w:rPr>
        <w:t xml:space="preserve">В районе проведено анкетирование социально значимых объектов на предмет доступности к ним лиц с ограниченными возможностями. В нашем районе </w:t>
      </w:r>
      <w:r>
        <w:rPr>
          <w:sz w:val="28"/>
          <w:szCs w:val="28"/>
        </w:rPr>
        <w:t>проживает 678 инвалидов.</w:t>
      </w:r>
    </w:p>
    <w:p w:rsidR="009757D3" w:rsidRDefault="009757D3" w:rsidP="00F84C74">
      <w:pPr>
        <w:shd w:val="clear" w:color="auto" w:fill="FFFFFF"/>
        <w:tabs>
          <w:tab w:val="left" w:pos="2410"/>
          <w:tab w:val="left" w:pos="4042"/>
          <w:tab w:val="left" w:pos="5986"/>
        </w:tabs>
        <w:spacing w:line="322" w:lineRule="exact"/>
        <w:ind w:left="14" w:right="10" w:firstLine="557"/>
        <w:jc w:val="both"/>
      </w:pPr>
      <w:r>
        <w:rPr>
          <w:spacing w:val="-1"/>
          <w:sz w:val="28"/>
          <w:szCs w:val="28"/>
        </w:rPr>
        <w:t>В рамках данного направления Министерством социальной политики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внедрен инновационный проект по созданию региональной информационно -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>аналитической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системы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поддержки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процесса        реабилитации</w:t>
      </w:r>
    </w:p>
    <w:p w:rsidR="009757D3" w:rsidRDefault="009757D3" w:rsidP="00F84C74">
      <w:pPr>
        <w:shd w:val="clear" w:color="auto" w:fill="FFFFFF"/>
        <w:spacing w:line="322" w:lineRule="exact"/>
        <w:ind w:left="10" w:right="10"/>
        <w:jc w:val="both"/>
      </w:pPr>
      <w:r>
        <w:rPr>
          <w:sz w:val="28"/>
          <w:szCs w:val="28"/>
        </w:rPr>
        <w:t xml:space="preserve">инвалидов» </w:t>
      </w:r>
      <w:r>
        <w:rPr>
          <w:sz w:val="28"/>
          <w:szCs w:val="28"/>
          <w:u w:val="single"/>
        </w:rPr>
        <w:t>(РИАС),</w:t>
      </w:r>
      <w:r>
        <w:rPr>
          <w:sz w:val="28"/>
          <w:szCs w:val="28"/>
        </w:rPr>
        <w:t xml:space="preserve"> позволяющий инвалидам получить информацию о реабилитационных услугах, мерах социальной поддержки, а также осуществлять взаимодействие между ведомствами, занимающимися </w:t>
      </w:r>
      <w:r>
        <w:rPr>
          <w:spacing w:val="-1"/>
          <w:sz w:val="28"/>
          <w:szCs w:val="28"/>
        </w:rPr>
        <w:t>вопросами реализации индивидуальных программ реабилитации инвалидов.</w:t>
      </w:r>
    </w:p>
    <w:p w:rsidR="009757D3" w:rsidRDefault="009757D3" w:rsidP="00F84C74">
      <w:pPr>
        <w:shd w:val="clear" w:color="auto" w:fill="FFFFFF"/>
        <w:spacing w:line="322" w:lineRule="exact"/>
        <w:ind w:left="14" w:right="10" w:firstLine="629"/>
        <w:jc w:val="both"/>
      </w:pPr>
      <w:r>
        <w:rPr>
          <w:sz w:val="28"/>
          <w:szCs w:val="28"/>
        </w:rPr>
        <w:t>Медленно, но выстраивается система детской реабилитации, детей инвалидов.</w:t>
      </w:r>
    </w:p>
    <w:p w:rsidR="009757D3" w:rsidRDefault="009757D3" w:rsidP="00F84C74">
      <w:pPr>
        <w:shd w:val="clear" w:color="auto" w:fill="FFFFFF"/>
        <w:spacing w:line="322" w:lineRule="exact"/>
        <w:ind w:left="10" w:right="5" w:firstLine="634"/>
        <w:jc w:val="both"/>
      </w:pPr>
      <w:r>
        <w:rPr>
          <w:spacing w:val="-1"/>
          <w:sz w:val="28"/>
          <w:szCs w:val="28"/>
        </w:rPr>
        <w:t xml:space="preserve">В целях апробирования и внедрения современных технологий в работу </w:t>
      </w:r>
      <w:r>
        <w:rPr>
          <w:sz w:val="28"/>
          <w:szCs w:val="28"/>
        </w:rPr>
        <w:t xml:space="preserve">учреждений социального обслуживания всех муниципальных образований </w:t>
      </w:r>
      <w:r>
        <w:rPr>
          <w:spacing w:val="-1"/>
          <w:sz w:val="28"/>
          <w:szCs w:val="28"/>
        </w:rPr>
        <w:t xml:space="preserve">края краевое государственное автономное учреждение «Комплексный центр </w:t>
      </w:r>
      <w:r>
        <w:rPr>
          <w:sz w:val="28"/>
          <w:szCs w:val="28"/>
        </w:rPr>
        <w:t>социального обслуживания «Жарки» стало «Научно стажировочной площадкой», нашему району также выделены путевки в данное учреждение их количество составило 2012 год- 1, 2013 год 1.</w:t>
      </w:r>
    </w:p>
    <w:p w:rsidR="009757D3" w:rsidRDefault="009757D3" w:rsidP="00F84C74">
      <w:pPr>
        <w:shd w:val="clear" w:color="auto" w:fill="FFFFFF"/>
        <w:spacing w:line="322" w:lineRule="exact"/>
        <w:ind w:firstLine="571"/>
        <w:jc w:val="both"/>
      </w:pPr>
      <w:r>
        <w:rPr>
          <w:sz w:val="28"/>
          <w:szCs w:val="28"/>
        </w:rPr>
        <w:t xml:space="preserve">Проект преследует две цели: изучение уже имеющихся в стране и за </w:t>
      </w:r>
      <w:r>
        <w:rPr>
          <w:spacing w:val="-1"/>
          <w:sz w:val="28"/>
          <w:szCs w:val="28"/>
        </w:rPr>
        <w:t xml:space="preserve">рубежом инновационных технологий, а также разработку новых технологий, </w:t>
      </w:r>
      <w:r>
        <w:rPr>
          <w:sz w:val="28"/>
          <w:szCs w:val="28"/>
        </w:rPr>
        <w:t>их апробацию на базе этого учреждения.</w:t>
      </w:r>
    </w:p>
    <w:p w:rsidR="009757D3" w:rsidRDefault="009757D3" w:rsidP="00F84C74">
      <w:pPr>
        <w:shd w:val="clear" w:color="auto" w:fill="FFFFFF"/>
        <w:spacing w:line="322" w:lineRule="exact"/>
        <w:ind w:left="10" w:right="10" w:firstLine="562"/>
        <w:jc w:val="both"/>
      </w:pPr>
      <w:r>
        <w:rPr>
          <w:sz w:val="28"/>
          <w:szCs w:val="28"/>
        </w:rPr>
        <w:t>С целью распространения положительного опыта на территории всего края планируем организовать на базе «Жарков» стажировки для специалистов муниципальных образований края.</w:t>
      </w:r>
    </w:p>
    <w:p w:rsidR="009757D3" w:rsidRDefault="009757D3" w:rsidP="00F84C74">
      <w:pPr>
        <w:shd w:val="clear" w:color="auto" w:fill="FFFFFF"/>
        <w:ind w:left="432"/>
      </w:pPr>
      <w:r>
        <w:rPr>
          <w:b/>
          <w:bCs/>
          <w:spacing w:val="-1"/>
          <w:sz w:val="28"/>
          <w:szCs w:val="28"/>
        </w:rPr>
        <w:t>Повышение уровня и качества жизни граждан пожилого возраста.</w:t>
      </w:r>
    </w:p>
    <w:p w:rsidR="009757D3" w:rsidRDefault="009757D3" w:rsidP="00F84C74">
      <w:pPr>
        <w:shd w:val="clear" w:color="auto" w:fill="FFFFFF"/>
        <w:spacing w:before="307" w:line="322" w:lineRule="exact"/>
        <w:ind w:left="14" w:right="67" w:firstLine="552"/>
        <w:jc w:val="both"/>
      </w:pPr>
      <w:r>
        <w:rPr>
          <w:sz w:val="28"/>
          <w:szCs w:val="28"/>
        </w:rPr>
        <w:t xml:space="preserve">Большое внимание, как и прежде, уделяется </w:t>
      </w:r>
      <w:r>
        <w:rPr>
          <w:b/>
          <w:bCs/>
          <w:sz w:val="28"/>
          <w:szCs w:val="28"/>
        </w:rPr>
        <w:t>повышению уровня и качества жизни граждан пожилого возраста.</w:t>
      </w:r>
    </w:p>
    <w:p w:rsidR="009757D3" w:rsidRDefault="009757D3" w:rsidP="00F84C74">
      <w:pPr>
        <w:shd w:val="clear" w:color="auto" w:fill="FFFFFF"/>
        <w:spacing w:line="322" w:lineRule="exact"/>
        <w:ind w:left="10" w:right="62" w:firstLine="557"/>
        <w:jc w:val="both"/>
      </w:pPr>
      <w:r>
        <w:rPr>
          <w:spacing w:val="-1"/>
          <w:sz w:val="28"/>
          <w:szCs w:val="28"/>
        </w:rPr>
        <w:t xml:space="preserve">Продолжается работа по реализации поручения Президента Российской </w:t>
      </w:r>
      <w:r>
        <w:rPr>
          <w:sz w:val="28"/>
          <w:szCs w:val="28"/>
        </w:rPr>
        <w:t xml:space="preserve">Федерации по улучшению жилищных условий ветеранов Великой </w:t>
      </w:r>
      <w:r>
        <w:rPr>
          <w:spacing w:val="-1"/>
          <w:sz w:val="28"/>
          <w:szCs w:val="28"/>
        </w:rPr>
        <w:t xml:space="preserve">Отечественной войны. В течение четырех лет жилищные условия улучшены </w:t>
      </w:r>
      <w:r>
        <w:rPr>
          <w:sz w:val="28"/>
          <w:szCs w:val="28"/>
        </w:rPr>
        <w:t>более 16 ветеранам района, 56 вдовам, продолжается работа в данном направлении.</w:t>
      </w:r>
    </w:p>
    <w:p w:rsidR="009757D3" w:rsidRDefault="009757D3" w:rsidP="00F84C74">
      <w:pPr>
        <w:shd w:val="clear" w:color="auto" w:fill="FFFFFF"/>
        <w:spacing w:line="322" w:lineRule="exact"/>
        <w:ind w:right="62" w:firstLine="571"/>
        <w:jc w:val="both"/>
      </w:pPr>
      <w:r>
        <w:rPr>
          <w:sz w:val="28"/>
          <w:szCs w:val="28"/>
        </w:rPr>
        <w:t xml:space="preserve">С прошлого года 101 пенсионер из числа бывших педагогических </w:t>
      </w:r>
      <w:r>
        <w:rPr>
          <w:spacing w:val="-1"/>
          <w:sz w:val="28"/>
          <w:szCs w:val="28"/>
        </w:rPr>
        <w:t xml:space="preserve">работников образовательных учреждений в сельской местности, имеющих </w:t>
      </w:r>
      <w:r>
        <w:rPr>
          <w:sz w:val="28"/>
          <w:szCs w:val="28"/>
        </w:rPr>
        <w:t>педагогический стаж не менее 10 лет, получили право на социальную поддержку по оплате жилья с отоплением и освещением.</w:t>
      </w:r>
    </w:p>
    <w:p w:rsidR="009757D3" w:rsidRDefault="009757D3" w:rsidP="00F84C74">
      <w:pPr>
        <w:shd w:val="clear" w:color="auto" w:fill="FFFFFF"/>
        <w:spacing w:line="322" w:lineRule="exact"/>
        <w:ind w:left="5" w:right="58" w:firstLine="562"/>
        <w:jc w:val="both"/>
      </w:pPr>
      <w:r>
        <w:rPr>
          <w:spacing w:val="-1"/>
          <w:sz w:val="28"/>
          <w:szCs w:val="28"/>
        </w:rPr>
        <w:t xml:space="preserve">В целях укрепления и сохранения здоровья людей преклонного возраста, </w:t>
      </w:r>
      <w:r>
        <w:rPr>
          <w:sz w:val="28"/>
          <w:szCs w:val="28"/>
        </w:rPr>
        <w:t xml:space="preserve">продления их активного долголетия. На базе действующих оздоровительных </w:t>
      </w:r>
      <w:r>
        <w:rPr>
          <w:spacing w:val="-1"/>
          <w:sz w:val="28"/>
          <w:szCs w:val="28"/>
        </w:rPr>
        <w:t>отделений в государственных автономных учреждениях «Уют» и «Тонус» в течение года оздоровлено 4 гражданина пожилого возраста.</w:t>
      </w:r>
    </w:p>
    <w:p w:rsidR="009757D3" w:rsidRDefault="009757D3" w:rsidP="00F84C74">
      <w:pPr>
        <w:shd w:val="clear" w:color="auto" w:fill="FFFFFF"/>
        <w:spacing w:line="322" w:lineRule="exact"/>
        <w:ind w:left="10" w:right="67" w:firstLine="557"/>
        <w:jc w:val="both"/>
      </w:pPr>
      <w:r>
        <w:rPr>
          <w:spacing w:val="-1"/>
          <w:sz w:val="28"/>
          <w:szCs w:val="28"/>
        </w:rPr>
        <w:t xml:space="preserve">Не могу не сказать, что в текущем году все действовали 4 </w:t>
      </w:r>
      <w:r>
        <w:rPr>
          <w:spacing w:val="-1"/>
          <w:sz w:val="28"/>
          <w:szCs w:val="28"/>
          <w:u w:val="single"/>
        </w:rPr>
        <w:t xml:space="preserve">долгосрочные </w:t>
      </w:r>
      <w:r>
        <w:rPr>
          <w:sz w:val="28"/>
          <w:szCs w:val="28"/>
          <w:u w:val="single"/>
        </w:rPr>
        <w:t>целевые программы</w:t>
      </w:r>
      <w:r>
        <w:rPr>
          <w:sz w:val="28"/>
          <w:szCs w:val="28"/>
        </w:rPr>
        <w:t>:</w:t>
      </w:r>
    </w:p>
    <w:p w:rsidR="009757D3" w:rsidRDefault="009757D3" w:rsidP="00F84C74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0" w:line="341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«Доступная среда для инвалидов»,</w:t>
      </w:r>
    </w:p>
    <w:p w:rsidR="009757D3" w:rsidRDefault="009757D3" w:rsidP="00F84C74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41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«Старшее поколение»,</w:t>
      </w:r>
    </w:p>
    <w:p w:rsidR="009757D3" w:rsidRDefault="009757D3" w:rsidP="00F84C74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41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«Социальная поддержка населения Красноярского края»,</w:t>
      </w:r>
    </w:p>
    <w:p w:rsidR="009757D3" w:rsidRDefault="009757D3" w:rsidP="00F84C74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4" w:line="322" w:lineRule="exact"/>
        <w:ind w:left="5" w:right="67"/>
        <w:jc w:val="both"/>
        <w:rPr>
          <w:sz w:val="28"/>
          <w:szCs w:val="28"/>
        </w:rPr>
      </w:pPr>
      <w:r>
        <w:rPr>
          <w:sz w:val="28"/>
          <w:szCs w:val="28"/>
        </w:rPr>
        <w:t>«Повышение качества и доступности предоставления социальных услуг в учреждениях социального обслуживания»</w:t>
      </w:r>
    </w:p>
    <w:p w:rsidR="009757D3" w:rsidRDefault="009757D3" w:rsidP="00F84C74">
      <w:pPr>
        <w:shd w:val="clear" w:color="auto" w:fill="FFFFFF"/>
        <w:spacing w:line="322" w:lineRule="exact"/>
        <w:ind w:left="10"/>
      </w:pPr>
      <w:r>
        <w:rPr>
          <w:spacing w:val="-1"/>
          <w:sz w:val="28"/>
          <w:szCs w:val="28"/>
        </w:rPr>
        <w:t>Остановимся на мероприятиях данных программ,</w:t>
      </w:r>
    </w:p>
    <w:p w:rsidR="009757D3" w:rsidRDefault="009757D3" w:rsidP="00F84C74">
      <w:pPr>
        <w:shd w:val="clear" w:color="auto" w:fill="FFFFFF"/>
        <w:spacing w:line="322" w:lineRule="exact"/>
        <w:ind w:left="5" w:right="58"/>
        <w:jc w:val="both"/>
      </w:pPr>
      <w:r>
        <w:rPr>
          <w:sz w:val="28"/>
          <w:szCs w:val="28"/>
        </w:rPr>
        <w:t xml:space="preserve">В 2012 году сформированы пакеты документов и выделена материальная </w:t>
      </w:r>
      <w:r>
        <w:rPr>
          <w:spacing w:val="-1"/>
          <w:sz w:val="28"/>
          <w:szCs w:val="28"/>
        </w:rPr>
        <w:t xml:space="preserve">помощь на ремонт жилья одиноко проживающим пенсионерам старше 65 лет </w:t>
      </w:r>
      <w:r>
        <w:rPr>
          <w:sz w:val="28"/>
          <w:szCs w:val="28"/>
        </w:rPr>
        <w:t>в сумме 120 тыс. рублей по программе «Старшее поколение» 11 человек.</w:t>
      </w:r>
    </w:p>
    <w:p w:rsidR="009757D3" w:rsidRDefault="009757D3" w:rsidP="00F84C74">
      <w:pPr>
        <w:shd w:val="clear" w:color="auto" w:fill="FFFFFF"/>
        <w:spacing w:line="322" w:lineRule="exact"/>
        <w:ind w:right="67" w:firstLine="706"/>
        <w:jc w:val="both"/>
      </w:pPr>
      <w:r>
        <w:rPr>
          <w:spacing w:val="-1"/>
          <w:sz w:val="28"/>
          <w:szCs w:val="28"/>
        </w:rPr>
        <w:t xml:space="preserve">Материальная помощь на текущий ремонт выделена 7 гражданам, не </w:t>
      </w:r>
      <w:r>
        <w:rPr>
          <w:sz w:val="28"/>
          <w:szCs w:val="28"/>
        </w:rPr>
        <w:t>достигшие 65 возраста, проживающим в собственном жилье на общую сумму 58400 рублей .</w:t>
      </w:r>
    </w:p>
    <w:p w:rsidR="009757D3" w:rsidRDefault="009757D3" w:rsidP="00F84C74">
      <w:pPr>
        <w:shd w:val="clear" w:color="auto" w:fill="FFFFFF"/>
        <w:spacing w:line="322" w:lineRule="exact"/>
        <w:ind w:right="62" w:firstLine="701"/>
        <w:jc w:val="both"/>
      </w:pPr>
      <w:r>
        <w:rPr>
          <w:sz w:val="28"/>
          <w:szCs w:val="28"/>
        </w:rPr>
        <w:t>На ремонт электропроводки и печей из краевого бюджета выделено 467 тысяч рублей, 136 гражданам оказана помощь по ремонту печей и электропроводки.</w:t>
      </w:r>
    </w:p>
    <w:p w:rsidR="009757D3" w:rsidRDefault="009757D3" w:rsidP="00F84C74">
      <w:pPr>
        <w:shd w:val="clear" w:color="auto" w:fill="FFFFFF"/>
        <w:spacing w:line="322" w:lineRule="exact"/>
        <w:ind w:left="5" w:right="67" w:firstLine="734"/>
        <w:jc w:val="both"/>
      </w:pPr>
      <w:r>
        <w:rPr>
          <w:sz w:val="28"/>
          <w:szCs w:val="28"/>
        </w:rPr>
        <w:t>130 человек получили материальную помощь, в связи трудной жизненной ситуацией на сумму 238800 рублей.</w:t>
      </w:r>
    </w:p>
    <w:p w:rsidR="009757D3" w:rsidRDefault="009757D3" w:rsidP="00F84C74">
      <w:pPr>
        <w:shd w:val="clear" w:color="auto" w:fill="FFFFFF"/>
        <w:spacing w:line="322" w:lineRule="exact"/>
        <w:ind w:left="10" w:right="62" w:firstLine="691"/>
        <w:jc w:val="both"/>
      </w:pPr>
      <w:r>
        <w:rPr>
          <w:sz w:val="28"/>
          <w:szCs w:val="28"/>
        </w:rPr>
        <w:t xml:space="preserve">Подготовлены пакеты документов, в отношении 5 одиноко проживающих тружеников тыла достигших 75-летнего возраста, пенсия которых не превышает двукратной величины прожиточного минимума для </w:t>
      </w:r>
      <w:r>
        <w:rPr>
          <w:spacing w:val="-1"/>
          <w:sz w:val="28"/>
          <w:szCs w:val="28"/>
        </w:rPr>
        <w:t>пенсионеров соответствующих группы территорий на сумму 75 тыс. рублей.</w:t>
      </w:r>
    </w:p>
    <w:p w:rsidR="009757D3" w:rsidRDefault="009757D3" w:rsidP="00F84C74">
      <w:pPr>
        <w:shd w:val="clear" w:color="auto" w:fill="FFFFFF"/>
        <w:spacing w:line="322" w:lineRule="exact"/>
        <w:ind w:left="5" w:right="67"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Кроме того, отделом подготовлены и направлены в Министерство социальной политики 17 пакетов документов граждан, попавшим в ТЖС (пожар, болезнь, низкий доход), с целью выделения материальной помощи, </w:t>
      </w:r>
      <w:r>
        <w:rPr>
          <w:spacing w:val="-1"/>
          <w:sz w:val="28"/>
          <w:szCs w:val="28"/>
        </w:rPr>
        <w:t>что позволило привлечь   565000 рублей дополнительных средств.</w:t>
      </w:r>
    </w:p>
    <w:p w:rsidR="009757D3" w:rsidRDefault="009757D3" w:rsidP="00F84C74">
      <w:pPr>
        <w:shd w:val="clear" w:color="auto" w:fill="FFFFFF"/>
        <w:spacing w:line="317" w:lineRule="exact"/>
        <w:ind w:left="19" w:firstLine="706"/>
        <w:jc w:val="both"/>
      </w:pPr>
      <w:r>
        <w:rPr>
          <w:sz w:val="28"/>
          <w:szCs w:val="28"/>
        </w:rPr>
        <w:t xml:space="preserve">В 2013 году сформированы пакеты документов и выделена </w:t>
      </w:r>
      <w:r>
        <w:rPr>
          <w:spacing w:val="-1"/>
          <w:sz w:val="28"/>
          <w:szCs w:val="28"/>
        </w:rPr>
        <w:t xml:space="preserve">материальная помощь на ремонт жилья одиноко проживающим пенсионерам </w:t>
      </w:r>
      <w:r>
        <w:rPr>
          <w:sz w:val="28"/>
          <w:szCs w:val="28"/>
        </w:rPr>
        <w:t>старше 65 лет в сумме 120 тыс. рублей по программе «Старшее поколение» 11 человек.</w:t>
      </w:r>
    </w:p>
    <w:p w:rsidR="009757D3" w:rsidRDefault="009757D3" w:rsidP="00F84C74">
      <w:pPr>
        <w:shd w:val="clear" w:color="auto" w:fill="FFFFFF"/>
        <w:spacing w:before="10" w:line="317" w:lineRule="exact"/>
        <w:ind w:left="24" w:right="19" w:firstLine="701"/>
        <w:jc w:val="both"/>
      </w:pPr>
      <w:r>
        <w:rPr>
          <w:spacing w:val="-1"/>
          <w:sz w:val="28"/>
          <w:szCs w:val="28"/>
        </w:rPr>
        <w:t xml:space="preserve">Материальная помощь на текущий ремонт, не достигшие 65 возраста, </w:t>
      </w:r>
      <w:r>
        <w:rPr>
          <w:sz w:val="28"/>
          <w:szCs w:val="28"/>
        </w:rPr>
        <w:t>проживающие в собственном жилье выделено также 58400 рублей.</w:t>
      </w:r>
    </w:p>
    <w:p w:rsidR="009757D3" w:rsidRDefault="009757D3" w:rsidP="00F84C74">
      <w:pPr>
        <w:shd w:val="clear" w:color="auto" w:fill="FFFFFF"/>
        <w:spacing w:before="14" w:line="317" w:lineRule="exact"/>
        <w:ind w:left="19" w:firstLine="528"/>
      </w:pPr>
      <w:r>
        <w:rPr>
          <w:sz w:val="28"/>
          <w:szCs w:val="28"/>
        </w:rPr>
        <w:t xml:space="preserve">На ремонт электропроводки и печей выделено 472 тысяч рублей, 73 </w:t>
      </w:r>
      <w:r>
        <w:rPr>
          <w:spacing w:val="-2"/>
          <w:sz w:val="28"/>
          <w:szCs w:val="28"/>
        </w:rPr>
        <w:t xml:space="preserve">человека получили помощь по ремонту печей и электропроводки (без учета </w:t>
      </w:r>
      <w:r>
        <w:rPr>
          <w:sz w:val="28"/>
          <w:szCs w:val="28"/>
        </w:rPr>
        <w:t>многодетных семей).</w:t>
      </w:r>
    </w:p>
    <w:p w:rsidR="009757D3" w:rsidRDefault="009757D3" w:rsidP="00F84C74">
      <w:pPr>
        <w:shd w:val="clear" w:color="auto" w:fill="FFFFFF"/>
        <w:spacing w:line="317" w:lineRule="exact"/>
        <w:ind w:left="19" w:right="14" w:firstLine="269"/>
        <w:jc w:val="both"/>
      </w:pPr>
      <w:r>
        <w:rPr>
          <w:sz w:val="28"/>
          <w:szCs w:val="28"/>
        </w:rPr>
        <w:t xml:space="preserve">К сожалению, данные программы заканчивают свое действие в 2013 году, </w:t>
      </w:r>
      <w:r>
        <w:rPr>
          <w:spacing w:val="-1"/>
          <w:sz w:val="28"/>
          <w:szCs w:val="28"/>
        </w:rPr>
        <w:t xml:space="preserve">но в Министерстве социальной политики уже приступили к формированию </w:t>
      </w:r>
      <w:r>
        <w:rPr>
          <w:sz w:val="28"/>
          <w:szCs w:val="28"/>
        </w:rPr>
        <w:t>концепций новых долгосрочных целевых программ.</w:t>
      </w:r>
    </w:p>
    <w:p w:rsidR="009757D3" w:rsidRDefault="009757D3" w:rsidP="00F84C74">
      <w:pPr>
        <w:shd w:val="clear" w:color="auto" w:fill="FFFFFF"/>
        <w:spacing w:before="10" w:line="317" w:lineRule="exact"/>
        <w:ind w:left="24" w:right="19" w:firstLine="552"/>
        <w:jc w:val="both"/>
      </w:pPr>
      <w:r>
        <w:rPr>
          <w:sz w:val="28"/>
          <w:szCs w:val="28"/>
        </w:rPr>
        <w:t>Новые программы будут являться продолжением уже действующих, но скорректированы с учетом новых требований.</w:t>
      </w:r>
    </w:p>
    <w:p w:rsidR="009757D3" w:rsidRDefault="009757D3" w:rsidP="00F84C74">
      <w:pPr>
        <w:shd w:val="clear" w:color="auto" w:fill="FFFFFF"/>
        <w:spacing w:before="14" w:line="317" w:lineRule="exact"/>
        <w:ind w:left="14" w:right="19" w:firstLine="629"/>
        <w:jc w:val="both"/>
      </w:pPr>
      <w:r>
        <w:rPr>
          <w:spacing w:val="-2"/>
          <w:sz w:val="28"/>
          <w:szCs w:val="28"/>
        </w:rPr>
        <w:t xml:space="preserve">Например, что касается новой программы «Старшее поколение»: в 2015 </w:t>
      </w:r>
      <w:r>
        <w:rPr>
          <w:sz w:val="28"/>
          <w:szCs w:val="28"/>
        </w:rPr>
        <w:t xml:space="preserve">году вся страна готовится отпраздновать 70-летие Победы в Великой Отечественной войне. Поэтому в новой программе будут предусмотрены мероприятия, связанные с предстоящей датой. В программу также должны </w:t>
      </w:r>
      <w:r>
        <w:rPr>
          <w:spacing w:val="-1"/>
          <w:sz w:val="28"/>
          <w:szCs w:val="28"/>
        </w:rPr>
        <w:t>войти мероприятия по поддержке общественных организаций ветеранов.</w:t>
      </w:r>
    </w:p>
    <w:p w:rsidR="009757D3" w:rsidRDefault="009757D3" w:rsidP="00F84C74">
      <w:pPr>
        <w:shd w:val="clear" w:color="auto" w:fill="FFFFFF"/>
        <w:spacing w:before="5" w:line="317" w:lineRule="exact"/>
        <w:ind w:left="14" w:right="24" w:firstLine="557"/>
        <w:jc w:val="both"/>
      </w:pPr>
      <w:r>
        <w:rPr>
          <w:sz w:val="28"/>
          <w:szCs w:val="28"/>
        </w:rPr>
        <w:t>Кроме   того   с   гражданами   пожилого   возраста   отделом   ведется следующая работа.</w:t>
      </w:r>
    </w:p>
    <w:p w:rsidR="009757D3" w:rsidRDefault="009757D3" w:rsidP="00F84C74">
      <w:pPr>
        <w:shd w:val="clear" w:color="auto" w:fill="FFFFFF"/>
        <w:spacing w:before="10" w:line="317" w:lineRule="exact"/>
        <w:ind w:left="14" w:right="24" w:firstLine="701"/>
        <w:jc w:val="both"/>
      </w:pPr>
      <w:r>
        <w:rPr>
          <w:sz w:val="28"/>
          <w:szCs w:val="28"/>
        </w:rPr>
        <w:t>Назначено и выплачена ежегодная выплата «Почетным донорам», выплату получили 5 человек на сумму 53716,2 рублей.</w:t>
      </w:r>
    </w:p>
    <w:p w:rsidR="009757D3" w:rsidRDefault="009757D3" w:rsidP="00F84C74">
      <w:pPr>
        <w:shd w:val="clear" w:color="auto" w:fill="FFFFFF"/>
        <w:spacing w:line="317" w:lineRule="exact"/>
        <w:ind w:left="710"/>
      </w:pPr>
      <w:r>
        <w:rPr>
          <w:spacing w:val="-1"/>
          <w:sz w:val="28"/>
          <w:szCs w:val="28"/>
        </w:rPr>
        <w:t>Подготовлен пакет документов и выдано удостоверений:</w:t>
      </w:r>
    </w:p>
    <w:p w:rsidR="009757D3" w:rsidRDefault="009757D3" w:rsidP="00F84C74">
      <w:pPr>
        <w:shd w:val="clear" w:color="auto" w:fill="FFFFFF"/>
        <w:spacing w:line="317" w:lineRule="exact"/>
        <w:ind w:left="710"/>
      </w:pPr>
      <w:r>
        <w:rPr>
          <w:spacing w:val="-1"/>
          <w:sz w:val="28"/>
          <w:szCs w:val="28"/>
        </w:rPr>
        <w:t>Ветеран РФ-  14 чел.</w:t>
      </w:r>
    </w:p>
    <w:p w:rsidR="009757D3" w:rsidRDefault="009757D3" w:rsidP="00F84C74">
      <w:pPr>
        <w:shd w:val="clear" w:color="auto" w:fill="FFFFFF"/>
        <w:spacing w:line="317" w:lineRule="exact"/>
        <w:ind w:left="715"/>
      </w:pPr>
      <w:r>
        <w:rPr>
          <w:sz w:val="28"/>
          <w:szCs w:val="28"/>
        </w:rPr>
        <w:t>Реабилитированные - 3 чел.</w:t>
      </w:r>
    </w:p>
    <w:p w:rsidR="009757D3" w:rsidRDefault="009757D3" w:rsidP="00F84C74">
      <w:pPr>
        <w:shd w:val="clear" w:color="auto" w:fill="FFFFFF"/>
        <w:spacing w:before="5" w:line="317" w:lineRule="exact"/>
        <w:ind w:left="715"/>
      </w:pPr>
      <w:r>
        <w:rPr>
          <w:sz w:val="28"/>
          <w:szCs w:val="28"/>
        </w:rPr>
        <w:t>Ветеран Красноярского края - 23 чел.</w:t>
      </w:r>
    </w:p>
    <w:p w:rsidR="009757D3" w:rsidRDefault="009757D3" w:rsidP="00F84C74">
      <w:pPr>
        <w:shd w:val="clear" w:color="auto" w:fill="FFFFFF"/>
        <w:spacing w:line="317" w:lineRule="exact"/>
        <w:ind w:left="710"/>
      </w:pPr>
      <w:r>
        <w:rPr>
          <w:sz w:val="28"/>
          <w:szCs w:val="28"/>
        </w:rPr>
        <w:t>Вдовы - 1 чел.</w:t>
      </w:r>
    </w:p>
    <w:p w:rsidR="009757D3" w:rsidRDefault="009757D3" w:rsidP="00F84C74">
      <w:pPr>
        <w:shd w:val="clear" w:color="auto" w:fill="FFFFFF"/>
        <w:spacing w:line="317" w:lineRule="exact"/>
        <w:ind w:left="710"/>
      </w:pPr>
      <w:r>
        <w:rPr>
          <w:sz w:val="28"/>
          <w:szCs w:val="28"/>
        </w:rPr>
        <w:t>Труженик тыла - 4</w:t>
      </w:r>
    </w:p>
    <w:p w:rsidR="009757D3" w:rsidRDefault="009757D3" w:rsidP="00F84C74">
      <w:pPr>
        <w:shd w:val="clear" w:color="auto" w:fill="FFFFFF"/>
        <w:spacing w:before="14" w:line="317" w:lineRule="exact"/>
        <w:ind w:left="10" w:right="29" w:firstLine="701"/>
        <w:jc w:val="both"/>
      </w:pPr>
      <w:r>
        <w:rPr>
          <w:spacing w:val="-2"/>
          <w:sz w:val="28"/>
          <w:szCs w:val="28"/>
        </w:rPr>
        <w:t xml:space="preserve">ЕДВ (единовременная денежная выплата), сумма зависит от льготного </w:t>
      </w:r>
      <w:r>
        <w:rPr>
          <w:sz w:val="28"/>
          <w:szCs w:val="28"/>
        </w:rPr>
        <w:t>статуса 1255 гражданам на сумму 3 мл. 125 тысяч рублей.</w:t>
      </w:r>
    </w:p>
    <w:p w:rsidR="009757D3" w:rsidRDefault="009757D3" w:rsidP="00F84C74">
      <w:pPr>
        <w:shd w:val="clear" w:color="auto" w:fill="FFFFFF"/>
        <w:spacing w:line="317" w:lineRule="exact"/>
        <w:ind w:left="706"/>
      </w:pPr>
      <w:r>
        <w:rPr>
          <w:spacing w:val="-1"/>
          <w:sz w:val="28"/>
          <w:szCs w:val="28"/>
        </w:rPr>
        <w:t>Всем УВОВ и ИВОВ, вдовам и труженикам тыла к 9 маю выделено:</w:t>
      </w:r>
    </w:p>
    <w:p w:rsidR="009757D3" w:rsidRDefault="009757D3" w:rsidP="00F84C74">
      <w:pPr>
        <w:shd w:val="clear" w:color="auto" w:fill="FFFFFF"/>
        <w:spacing w:line="317" w:lineRule="exact"/>
        <w:ind w:left="710"/>
      </w:pPr>
      <w:r>
        <w:rPr>
          <w:sz w:val="28"/>
          <w:szCs w:val="28"/>
        </w:rPr>
        <w:t>УВОВ и ИВОВ - 5300 рублей</w:t>
      </w:r>
    </w:p>
    <w:p w:rsidR="009757D3" w:rsidRDefault="009757D3" w:rsidP="00F84C74">
      <w:pPr>
        <w:shd w:val="clear" w:color="auto" w:fill="FFFFFF"/>
        <w:spacing w:before="5" w:line="317" w:lineRule="exact"/>
        <w:ind w:left="5" w:firstLine="144"/>
      </w:pPr>
      <w:r>
        <w:rPr>
          <w:sz w:val="28"/>
          <w:szCs w:val="28"/>
        </w:rPr>
        <w:t xml:space="preserve">Вдовам, труженики тыла - 1060 рублей Не    менее    важным    является    </w:t>
      </w:r>
      <w:r>
        <w:rPr>
          <w:sz w:val="28"/>
          <w:szCs w:val="28"/>
          <w:u w:val="single"/>
        </w:rPr>
        <w:t xml:space="preserve">повышение    качества    исполнения </w:t>
      </w:r>
      <w:r>
        <w:rPr>
          <w:spacing w:val="-1"/>
          <w:sz w:val="28"/>
          <w:szCs w:val="28"/>
          <w:u w:val="single"/>
        </w:rPr>
        <w:t>государственных полномочий по предоставлению государственных услуг</w:t>
      </w:r>
      <w:r>
        <w:rPr>
          <w:spacing w:val="-1"/>
          <w:sz w:val="28"/>
          <w:szCs w:val="28"/>
        </w:rPr>
        <w:t>;</w:t>
      </w:r>
    </w:p>
    <w:p w:rsidR="009757D3" w:rsidRDefault="009757D3" w:rsidP="00F84C74">
      <w:pPr>
        <w:shd w:val="clear" w:color="auto" w:fill="FFFFFF"/>
        <w:spacing w:line="317" w:lineRule="exact"/>
        <w:ind w:right="34" w:firstLine="710"/>
        <w:jc w:val="both"/>
      </w:pPr>
      <w:r>
        <w:rPr>
          <w:spacing w:val="-1"/>
          <w:sz w:val="28"/>
          <w:szCs w:val="28"/>
        </w:rPr>
        <w:t xml:space="preserve">Важной составляющей эффективного управления является принцип </w:t>
      </w:r>
      <w:r>
        <w:rPr>
          <w:sz w:val="28"/>
          <w:szCs w:val="28"/>
        </w:rPr>
        <w:t>вовлечения граждан в текущую работу отрасли, в том числе изучение общественного мнения, выявление и устранение замечаний со стороны граждан по качеству и организации процесса предоставления государственных социальных услуг.</w:t>
      </w:r>
    </w:p>
    <w:p w:rsidR="009757D3" w:rsidRDefault="009757D3" w:rsidP="00F84C74">
      <w:pPr>
        <w:shd w:val="clear" w:color="auto" w:fill="FFFFFF"/>
        <w:spacing w:line="317" w:lineRule="exact"/>
        <w:ind w:left="706"/>
      </w:pPr>
      <w:r>
        <w:rPr>
          <w:spacing w:val="-1"/>
          <w:sz w:val="28"/>
          <w:szCs w:val="28"/>
        </w:rPr>
        <w:t>С этой целью с прошлого года мы проводим «Декаду качества».</w:t>
      </w:r>
    </w:p>
    <w:p w:rsidR="009757D3" w:rsidRDefault="009757D3" w:rsidP="00F84C74">
      <w:pPr>
        <w:shd w:val="clear" w:color="auto" w:fill="FFFFFF"/>
        <w:spacing w:line="317" w:lineRule="exact"/>
        <w:ind w:right="34" w:firstLine="701"/>
        <w:jc w:val="both"/>
      </w:pPr>
      <w:r>
        <w:rPr>
          <w:spacing w:val="-1"/>
          <w:sz w:val="28"/>
          <w:szCs w:val="28"/>
        </w:rPr>
        <w:t xml:space="preserve">По итогам проведения «Декады качества» в прошлом году был принят </w:t>
      </w:r>
      <w:r>
        <w:rPr>
          <w:spacing w:val="-2"/>
          <w:sz w:val="28"/>
          <w:szCs w:val="28"/>
        </w:rPr>
        <w:t>общеотраслевой план мероприятий по повышению качества и эффективности</w:t>
      </w:r>
    </w:p>
    <w:p w:rsidR="009757D3" w:rsidRDefault="009757D3" w:rsidP="00F84C7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предоставления социальных услуг. В этом году мы расширили формы и методы опроса, а также увеличили численность респондентов, подведены итоги. Выявлено, что большинство граждан удовлетворены работой отрасли в целом, замечания приняты во внимания и исправлены.</w:t>
      </w:r>
    </w:p>
    <w:p w:rsidR="009757D3" w:rsidRDefault="009757D3" w:rsidP="00F84C74">
      <w:pPr>
        <w:shd w:val="clear" w:color="auto" w:fill="FFFFFF"/>
        <w:spacing w:line="322" w:lineRule="exact"/>
        <w:ind w:right="5" w:firstLine="701"/>
        <w:jc w:val="both"/>
      </w:pPr>
      <w:r>
        <w:rPr>
          <w:sz w:val="28"/>
          <w:szCs w:val="28"/>
        </w:rPr>
        <w:t xml:space="preserve">Подводя итог, хочу подчеркнуть, что главный приоритет в нашей работе это интересы людей, а основной целевой ориентир - повышение </w:t>
      </w:r>
      <w:r>
        <w:rPr>
          <w:spacing w:val="-1"/>
          <w:sz w:val="28"/>
          <w:szCs w:val="28"/>
        </w:rPr>
        <w:t xml:space="preserve">уровня удовлетворенности граждан, нуждающихся в социальной поддержке, </w:t>
      </w:r>
      <w:r>
        <w:rPr>
          <w:sz w:val="28"/>
          <w:szCs w:val="28"/>
        </w:rPr>
        <w:t>качеством предоставления социальных услуг.</w:t>
      </w:r>
    </w:p>
    <w:p w:rsidR="009757D3" w:rsidRDefault="009757D3" w:rsidP="00F84C74">
      <w:pPr>
        <w:shd w:val="clear" w:color="auto" w:fill="FFFFFF"/>
        <w:spacing w:line="322" w:lineRule="exact"/>
        <w:ind w:left="10" w:firstLine="696"/>
        <w:jc w:val="both"/>
      </w:pPr>
      <w:r>
        <w:rPr>
          <w:sz w:val="28"/>
          <w:szCs w:val="28"/>
        </w:rPr>
        <w:t>И, несмотря на многообразие поставленных в 2013 году задач, наша отрасль обладает необходимым потенциалом для их своевременного и качественного исполнения.</w:t>
      </w:r>
    </w:p>
    <w:p w:rsidR="009757D3" w:rsidRDefault="009757D3" w:rsidP="00F84C74">
      <w:pPr>
        <w:shd w:val="clear" w:color="auto" w:fill="FFFFFF"/>
        <w:spacing w:before="331"/>
        <w:ind w:left="710"/>
      </w:pPr>
      <w:r>
        <w:rPr>
          <w:spacing w:val="-4"/>
          <w:sz w:val="28"/>
          <w:szCs w:val="28"/>
        </w:rPr>
        <w:t>Спасибо за внимание!</w:t>
      </w:r>
    </w:p>
    <w:p w:rsidR="009757D3" w:rsidRDefault="009757D3" w:rsidP="00F84C74">
      <w:pPr>
        <w:shd w:val="clear" w:color="auto" w:fill="FFFFFF"/>
        <w:spacing w:before="830" w:line="317" w:lineRule="exact"/>
        <w:ind w:right="139"/>
        <w:jc w:val="both"/>
      </w:pPr>
    </w:p>
    <w:p w:rsidR="009757D3" w:rsidRDefault="009757D3" w:rsidP="00F84C74">
      <w:pPr>
        <w:shd w:val="clear" w:color="auto" w:fill="FFFFFF"/>
        <w:tabs>
          <w:tab w:val="left" w:pos="427"/>
        </w:tabs>
        <w:spacing w:line="336" w:lineRule="exact"/>
        <w:rPr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p w:rsidR="009757D3" w:rsidRDefault="009757D3">
      <w:pPr>
        <w:shd w:val="clear" w:color="auto" w:fill="FFFFFF"/>
        <w:spacing w:line="322" w:lineRule="exact"/>
        <w:ind w:left="4363"/>
        <w:rPr>
          <w:b/>
          <w:bCs/>
          <w:spacing w:val="-1"/>
          <w:sz w:val="28"/>
          <w:szCs w:val="28"/>
        </w:rPr>
      </w:pPr>
    </w:p>
    <w:sectPr w:rsidR="009757D3" w:rsidSect="00AB0998">
      <w:type w:val="continuous"/>
      <w:pgSz w:w="11909" w:h="16834"/>
      <w:pgMar w:top="1436" w:right="763" w:bottom="360" w:left="18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8BB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5C"/>
    <w:rsid w:val="00124411"/>
    <w:rsid w:val="003523CC"/>
    <w:rsid w:val="00476E5C"/>
    <w:rsid w:val="0059755A"/>
    <w:rsid w:val="006723D5"/>
    <w:rsid w:val="00790CF8"/>
    <w:rsid w:val="007926EC"/>
    <w:rsid w:val="007C06E6"/>
    <w:rsid w:val="008143AC"/>
    <w:rsid w:val="00906D78"/>
    <w:rsid w:val="009757D3"/>
    <w:rsid w:val="00A50D37"/>
    <w:rsid w:val="00A63FEC"/>
    <w:rsid w:val="00AB0998"/>
    <w:rsid w:val="00B36463"/>
    <w:rsid w:val="00C5667A"/>
    <w:rsid w:val="00E5221A"/>
    <w:rsid w:val="00E64170"/>
    <w:rsid w:val="00F8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9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23C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3523C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2172</Words>
  <Characters>12381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Isachenko</cp:lastModifiedBy>
  <cp:revision>4</cp:revision>
  <dcterms:created xsi:type="dcterms:W3CDTF">2013-09-05T07:43:00Z</dcterms:created>
  <dcterms:modified xsi:type="dcterms:W3CDTF">2013-09-09T03:36:00Z</dcterms:modified>
</cp:coreProperties>
</file>